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91311504"/>
        <w:placeholder>
          <w:docPart w:val="FD12F994964C49A1BC9E378BB6A7ED64"/>
        </w:placeholder>
      </w:sdtPr>
      <w:sdtEndPr/>
      <w:sdtContent>
        <w:sdt>
          <w:sdtPr>
            <w:id w:val="-1462265599"/>
            <w:lock w:val="sdtContentLocked"/>
            <w:placeholder>
              <w:docPart w:val="FD12F994964C49A1BC9E378BB6A7ED64"/>
            </w:placeholder>
          </w:sdtPr>
          <w:sdtEndPr/>
          <w:sdtContent>
            <w:p w:rsidR="00AB0B86" w:rsidRDefault="00AB0B86" w:rsidP="00AB0B86">
              <w:pPr>
                <w:jc w:val="center"/>
              </w:pPr>
            </w:p>
            <w:p w:rsidR="00AB0B86" w:rsidRDefault="007C6533" w:rsidP="00AB0B86">
              <w:pPr>
                <w:jc w:val="center"/>
              </w:pPr>
              <w:r>
                <w:rPr>
                  <w:noProof/>
                  <w:lang w:eastAsia="en-ZA"/>
                </w:rPr>
                <w:drawing>
                  <wp:anchor distT="0" distB="0" distL="114300" distR="114300" simplePos="0" relativeHeight="251660288" behindDoc="0" locked="0" layoutInCell="1" allowOverlap="1" wp14:anchorId="410D954A" wp14:editId="41252162">
                    <wp:simplePos x="0" y="0"/>
                    <wp:positionH relativeFrom="column">
                      <wp:posOffset>2628900</wp:posOffset>
                    </wp:positionH>
                    <wp:positionV relativeFrom="paragraph">
                      <wp:posOffset>271145</wp:posOffset>
                    </wp:positionV>
                    <wp:extent cx="863600" cy="10795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0" cy="1079500"/>
                            </a:xfrm>
                            <a:prstGeom prst="rect">
                              <a:avLst/>
                            </a:prstGeom>
                            <a:noFill/>
                          </pic:spPr>
                        </pic:pic>
                      </a:graphicData>
                    </a:graphic>
                  </wp:anchor>
                </w:drawing>
              </w:r>
            </w:p>
            <w:p w:rsidR="00A06C58" w:rsidRDefault="00087CD2" w:rsidP="00AB0B86">
              <w:pPr>
                <w:jc w:val="center"/>
              </w:pPr>
              <w:r>
                <w:rPr>
                  <w:noProof/>
                  <w:lang w:eastAsia="en-ZA"/>
                </w:rPr>
                <w:drawing>
                  <wp:anchor distT="0" distB="0" distL="114300" distR="114300" simplePos="0" relativeHeight="251659264" behindDoc="1" locked="1" layoutInCell="1" allowOverlap="0" wp14:anchorId="487E7CD9" wp14:editId="37887F47">
                    <wp:simplePos x="0" y="0"/>
                    <wp:positionH relativeFrom="page">
                      <wp:posOffset>5353050</wp:posOffset>
                    </wp:positionH>
                    <wp:positionV relativeFrom="page">
                      <wp:posOffset>0</wp:posOffset>
                    </wp:positionV>
                    <wp:extent cx="2201545" cy="4644390"/>
                    <wp:effectExtent l="0" t="0" r="825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H="1">
                              <a:off x="0" y="0"/>
                              <a:ext cx="2201545" cy="4644390"/>
                            </a:xfrm>
                            <a:prstGeom prst="rect">
                              <a:avLst/>
                            </a:prstGeom>
                            <a:noFill/>
                          </pic:spPr>
                        </pic:pic>
                      </a:graphicData>
                    </a:graphic>
                    <wp14:sizeRelH relativeFrom="margin">
                      <wp14:pctWidth>0</wp14:pctWidth>
                    </wp14:sizeRelH>
                    <wp14:sizeRelV relativeFrom="margin">
                      <wp14:pctHeight>0</wp14:pctHeight>
                    </wp14:sizeRelV>
                  </wp:anchor>
                </w:drawing>
              </w:r>
            </w:p>
            <w:p w:rsidR="00AB0B86" w:rsidRDefault="00AB0B86" w:rsidP="00AB0B86">
              <w:pPr>
                <w:jc w:val="center"/>
              </w:pPr>
            </w:p>
            <w:p w:rsidR="00AB0B86" w:rsidRDefault="00AB0B86" w:rsidP="00AB0B86">
              <w:pPr>
                <w:jc w:val="center"/>
              </w:pPr>
            </w:p>
            <w:p w:rsidR="00AB0B86" w:rsidRDefault="00AB0B86" w:rsidP="00AB0B86">
              <w:pPr>
                <w:jc w:val="center"/>
              </w:pPr>
            </w:p>
            <w:p w:rsidR="00AB0B86" w:rsidRDefault="00AB0B86" w:rsidP="00AB0B86">
              <w:pPr>
                <w:jc w:val="center"/>
              </w:pPr>
            </w:p>
            <w:p w:rsidR="00AB0B86" w:rsidRDefault="00AB0B86" w:rsidP="00AB0B86">
              <w:pPr>
                <w:jc w:val="center"/>
              </w:pPr>
            </w:p>
            <w:p w:rsidR="00AB0B86" w:rsidRDefault="00AB0B86" w:rsidP="00AB0B86">
              <w:pPr>
                <w:jc w:val="center"/>
              </w:pPr>
            </w:p>
            <w:p w:rsidR="00AB0B86" w:rsidRDefault="00AB0B86" w:rsidP="00AB0B86">
              <w:pPr>
                <w:jc w:val="center"/>
              </w:pPr>
            </w:p>
            <w:p w:rsidR="00F70A16" w:rsidRDefault="00AC6D66" w:rsidP="00AB0B86">
              <w:pPr>
                <w:jc w:val="center"/>
              </w:pPr>
            </w:p>
          </w:sdtContent>
        </w:sdt>
      </w:sdtContent>
    </w:sdt>
    <w:tbl>
      <w:tblPr>
        <w:tblW w:w="8647" w:type="dxa"/>
        <w:tblInd w:w="562" w:type="dxa"/>
        <w:tblBorders>
          <w:left w:val="single" w:sz="4" w:space="0" w:color="B8CCE4" w:themeColor="accent1" w:themeTint="66"/>
          <w:bottom w:val="single" w:sz="4" w:space="0" w:color="B8CCE4" w:themeColor="accent1" w:themeTint="66"/>
          <w:right w:val="single" w:sz="4" w:space="0" w:color="B8CCE4" w:themeColor="accent1" w:themeTint="66"/>
        </w:tblBorders>
        <w:tblCellMar>
          <w:left w:w="0" w:type="dxa"/>
          <w:right w:w="0" w:type="dxa"/>
        </w:tblCellMar>
        <w:tblLook w:val="04A0" w:firstRow="1" w:lastRow="0" w:firstColumn="1" w:lastColumn="0" w:noHBand="0" w:noVBand="1"/>
      </w:tblPr>
      <w:tblGrid>
        <w:gridCol w:w="8647"/>
      </w:tblGrid>
      <w:tr w:rsidR="00AB0B86" w:rsidTr="00AB0B86">
        <w:trPr>
          <w:trHeight w:val="2268"/>
        </w:trPr>
        <w:tc>
          <w:tcPr>
            <w:tcW w:w="86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Mar>
              <w:top w:w="142" w:type="dxa"/>
              <w:left w:w="142" w:type="dxa"/>
              <w:bottom w:w="142" w:type="dxa"/>
              <w:right w:w="142" w:type="dxa"/>
            </w:tcMar>
          </w:tcPr>
          <w:p w:rsidR="001B0F8C" w:rsidRPr="001B0F8C" w:rsidRDefault="001B0F8C" w:rsidP="001B0F8C">
            <w:pPr>
              <w:pStyle w:val="Cover"/>
              <w:spacing w:before="360"/>
              <w:jc w:val="center"/>
            </w:pPr>
            <w:r w:rsidRPr="001B0F8C">
              <w:rPr>
                <w:b/>
                <w:bCs/>
              </w:rPr>
              <w:t>Call for Papers</w:t>
            </w:r>
          </w:p>
          <w:p w:rsidR="001B0F8C" w:rsidRPr="001B0F8C" w:rsidRDefault="001B0F8C" w:rsidP="001B0F8C">
            <w:pPr>
              <w:pStyle w:val="Cover"/>
              <w:spacing w:before="360"/>
              <w:jc w:val="center"/>
            </w:pPr>
          </w:p>
          <w:p w:rsidR="001B0F8C" w:rsidRDefault="001B0F8C" w:rsidP="001B0F8C">
            <w:pPr>
              <w:pStyle w:val="Cover"/>
              <w:spacing w:before="360"/>
              <w:jc w:val="center"/>
            </w:pPr>
            <w:r w:rsidRPr="001B0F8C">
              <w:t>State Information Technology Agency SOC Ltd</w:t>
            </w:r>
          </w:p>
          <w:p w:rsidR="001B0F8C" w:rsidRPr="001B0F8C" w:rsidRDefault="001B0F8C" w:rsidP="001B0F8C">
            <w:pPr>
              <w:pStyle w:val="Cover"/>
              <w:spacing w:before="360"/>
              <w:jc w:val="center"/>
            </w:pPr>
          </w:p>
          <w:p w:rsidR="001B0F8C" w:rsidRPr="001B0F8C" w:rsidRDefault="001B0F8C" w:rsidP="001B0F8C">
            <w:pPr>
              <w:pStyle w:val="Cover"/>
              <w:spacing w:before="360"/>
              <w:jc w:val="center"/>
            </w:pPr>
            <w:r w:rsidRPr="001B0F8C">
              <w:t>Information Security and Business Continuity Industry Day</w:t>
            </w:r>
          </w:p>
          <w:p w:rsidR="001B0F8C" w:rsidRDefault="001B0F8C" w:rsidP="001B0F8C">
            <w:pPr>
              <w:pStyle w:val="Cover"/>
              <w:spacing w:before="360"/>
              <w:jc w:val="center"/>
            </w:pPr>
          </w:p>
          <w:p w:rsidR="001B0F8C" w:rsidRPr="001B0F8C" w:rsidRDefault="001B0F8C" w:rsidP="001B0F8C">
            <w:pPr>
              <w:pStyle w:val="Cover"/>
              <w:spacing w:before="360"/>
              <w:jc w:val="center"/>
            </w:pPr>
            <w:r w:rsidRPr="001B0F8C">
              <w:t>27-28 March 2018</w:t>
            </w:r>
          </w:p>
          <w:p w:rsidR="00E21EF6" w:rsidRPr="00180F03" w:rsidRDefault="00E21EF6" w:rsidP="00E21EF6">
            <w:pPr>
              <w:pStyle w:val="Cover"/>
              <w:spacing w:before="360"/>
              <w:jc w:val="center"/>
            </w:pPr>
          </w:p>
          <w:p w:rsidR="00AB0B86" w:rsidRPr="00F17892" w:rsidRDefault="00AB0B86" w:rsidP="001E2F3D">
            <w:pPr>
              <w:spacing w:after="0"/>
              <w:jc w:val="left"/>
              <w:rPr>
                <w:color w:val="0E1B8D"/>
              </w:rPr>
            </w:pPr>
          </w:p>
        </w:tc>
      </w:tr>
    </w:tbl>
    <w:p w:rsidR="00513DED" w:rsidRDefault="00513DED">
      <w:pPr>
        <w:jc w:val="left"/>
      </w:pPr>
    </w:p>
    <w:p w:rsidR="00AB0B86" w:rsidRDefault="00AB0B86">
      <w:pPr>
        <w:jc w:val="left"/>
        <w:rPr>
          <w:b/>
          <w:color w:val="000099"/>
          <w:sz w:val="24"/>
        </w:rPr>
      </w:pPr>
    </w:p>
    <w:p w:rsidR="00F70A16" w:rsidRDefault="00F70A16">
      <w:pPr>
        <w:jc w:val="left"/>
      </w:pPr>
      <w:r>
        <w:br w:type="page"/>
      </w:r>
    </w:p>
    <w:p w:rsidR="003F5BA4" w:rsidRDefault="003F5BA4" w:rsidP="001B0F8C">
      <w:pPr>
        <w:spacing w:line="360" w:lineRule="auto"/>
        <w:rPr>
          <w:rFonts w:eastAsiaTheme="majorEastAsia" w:cstheme="minorBidi"/>
          <w:iCs/>
        </w:rPr>
      </w:pPr>
      <w:bookmarkStart w:id="0" w:name="_Toc498843305"/>
      <w:bookmarkStart w:id="1" w:name="_Toc505652256"/>
      <w:bookmarkStart w:id="2" w:name="_Toc394775450"/>
      <w:bookmarkStart w:id="3" w:name="_Toc394778357"/>
      <w:bookmarkStart w:id="4" w:name="_Toc488498837"/>
      <w:bookmarkStart w:id="5" w:name="_Toc501460881"/>
      <w:bookmarkStart w:id="6" w:name="_Toc498843318"/>
      <w:bookmarkStart w:id="7" w:name="_Toc505652265"/>
    </w:p>
    <w:p w:rsidR="003F5BA4" w:rsidRDefault="001B0F8C" w:rsidP="001B0F8C">
      <w:pPr>
        <w:spacing w:line="360" w:lineRule="auto"/>
        <w:rPr>
          <w:rFonts w:eastAsiaTheme="majorEastAsia" w:cstheme="minorBidi"/>
          <w:iCs/>
        </w:rPr>
      </w:pPr>
      <w:r w:rsidRPr="001B0F8C">
        <w:rPr>
          <w:rFonts w:eastAsiaTheme="majorEastAsia" w:cstheme="minorBidi"/>
          <w:iCs/>
        </w:rPr>
        <w:t xml:space="preserve">SITA will be hosting an Information Security and Business Continuity Industry day from the 27-28 March. The objective of the industry day is to provide a platform for the IT industry, academia, research institutions and government entities to share information and to assist SITA to develop its Information Security and Business Continuity Strategy for the future. The event will be attended by Government Chief Information Officers, Chief Information Security Officers, Chief Privacy </w:t>
      </w:r>
      <w:r w:rsidR="00210693" w:rsidRPr="001B0F8C">
        <w:rPr>
          <w:rFonts w:eastAsiaTheme="majorEastAsia" w:cstheme="minorBidi"/>
          <w:iCs/>
        </w:rPr>
        <w:t>Officers,</w:t>
      </w:r>
      <w:r w:rsidR="00175841">
        <w:rPr>
          <w:rFonts w:eastAsiaTheme="majorEastAsia" w:cstheme="minorBidi"/>
          <w:iCs/>
        </w:rPr>
        <w:t xml:space="preserve"> </w:t>
      </w:r>
      <w:r w:rsidR="00B40F0C">
        <w:rPr>
          <w:rFonts w:eastAsiaTheme="majorEastAsia" w:cstheme="minorBidi"/>
          <w:iCs/>
        </w:rPr>
        <w:t>A</w:t>
      </w:r>
      <w:r w:rsidR="00175841">
        <w:rPr>
          <w:rFonts w:eastAsiaTheme="majorEastAsia" w:cstheme="minorBidi"/>
          <w:iCs/>
        </w:rPr>
        <w:t xml:space="preserve">cademia, </w:t>
      </w:r>
      <w:r w:rsidRPr="001B0F8C">
        <w:rPr>
          <w:rFonts w:eastAsiaTheme="majorEastAsia" w:cstheme="minorBidi"/>
          <w:iCs/>
        </w:rPr>
        <w:t xml:space="preserve">and other stakeholders.  </w:t>
      </w:r>
    </w:p>
    <w:p w:rsidR="003F5BA4" w:rsidRPr="008643D0" w:rsidRDefault="003F5BA4" w:rsidP="003F5BA4">
      <w:r w:rsidRPr="008643D0">
        <w:t>Cyber security risks and the protection of data is a priority for SITA</w:t>
      </w:r>
      <w:r w:rsidR="00D8449A" w:rsidRPr="008643D0">
        <w:t>.</w:t>
      </w:r>
      <w:r w:rsidRPr="008643D0">
        <w:t xml:space="preserve"> The growth of ransomware and zero day born attacks, the continuous insider data threats with access to information all adding complexity around information security risks </w:t>
      </w:r>
      <w:r w:rsidR="00D8449A" w:rsidRPr="008643D0">
        <w:t xml:space="preserve">the organisations </w:t>
      </w:r>
      <w:r w:rsidRPr="008643D0">
        <w:t xml:space="preserve">face. </w:t>
      </w:r>
    </w:p>
    <w:p w:rsidR="003F5BA4" w:rsidRPr="008643D0" w:rsidRDefault="003F5BA4" w:rsidP="003F5BA4">
      <w:r w:rsidRPr="008643D0">
        <w:t>Threat actors are well funded and their goals are aligned with “underground economy “and in some cases clearly defined hidden agendas. It is a fact that leading technology organizations are forever playing catch up due to their adversaries having global access and more money to fund their operations.</w:t>
      </w:r>
    </w:p>
    <w:p w:rsidR="003F5BA4" w:rsidRPr="008643D0" w:rsidRDefault="003F5BA4" w:rsidP="003F5BA4">
      <w:r w:rsidRPr="008643D0">
        <w:t>Managing the ongoing risks of employees and outside contractors lend itself to an almost unmanageable cyber risk. The advent artificial intelligence, user behaviour analytics start to bring in predictive capabilities requiring cyber security divisions to be able to deal effectively through incident response strategies.</w:t>
      </w:r>
    </w:p>
    <w:p w:rsidR="003F5BA4" w:rsidRPr="008643D0" w:rsidRDefault="003F5BA4" w:rsidP="003F5BA4">
      <w:r w:rsidRPr="008643D0">
        <w:t xml:space="preserve">People, Policies, Processes and skilled services empower organizations across the world to effectively ensure a trusted interaction between </w:t>
      </w:r>
      <w:r w:rsidR="00D8449A" w:rsidRPr="008643D0">
        <w:t>all parties</w:t>
      </w:r>
      <w:r w:rsidRPr="008643D0">
        <w:t xml:space="preserve">. </w:t>
      </w:r>
    </w:p>
    <w:p w:rsidR="003F5BA4" w:rsidRPr="008643D0" w:rsidRDefault="003F5BA4" w:rsidP="003F5BA4">
      <w:r w:rsidRPr="008643D0">
        <w:t xml:space="preserve">Becoming predictive, through constant assessment based programs minimizing exploitations and access to vulnerable systems are </w:t>
      </w:r>
      <w:r w:rsidR="00D8449A" w:rsidRPr="008643D0">
        <w:t xml:space="preserve">critical </w:t>
      </w:r>
      <w:r w:rsidRPr="008643D0">
        <w:t>to delivering a reduction in cyber security threats.</w:t>
      </w:r>
    </w:p>
    <w:p w:rsidR="001B0F8C" w:rsidRPr="008643D0" w:rsidRDefault="001B0F8C" w:rsidP="001B0F8C">
      <w:pPr>
        <w:spacing w:line="360" w:lineRule="auto"/>
        <w:rPr>
          <w:rFonts w:eastAsiaTheme="majorEastAsia" w:cstheme="minorBidi"/>
          <w:iCs/>
        </w:rPr>
      </w:pPr>
      <w:r w:rsidRPr="008643D0">
        <w:rPr>
          <w:rFonts w:eastAsiaTheme="majorEastAsia" w:cstheme="minorBidi"/>
          <w:iCs/>
        </w:rPr>
        <w:t xml:space="preserve">We are particularly interested in advances in the application of security solutions to solve business and citizen problems therefore the focus of submissions must not be on technology. As a result, the industry day will be structured around the following themes: </w:t>
      </w:r>
    </w:p>
    <w:p w:rsidR="001B0F8C" w:rsidRPr="001B0F8C" w:rsidRDefault="001B0F8C" w:rsidP="001B0F8C">
      <w:pPr>
        <w:numPr>
          <w:ilvl w:val="0"/>
          <w:numId w:val="48"/>
        </w:numPr>
        <w:rPr>
          <w:rFonts w:eastAsiaTheme="majorEastAsia" w:cstheme="minorBidi"/>
          <w:iCs/>
        </w:rPr>
      </w:pPr>
      <w:r w:rsidRPr="001B0F8C">
        <w:rPr>
          <w:rFonts w:eastAsiaTheme="majorEastAsia" w:cstheme="minorBidi"/>
          <w:iCs/>
        </w:rPr>
        <w:t>People – managing the risk of employees, contractors and outsiders</w:t>
      </w:r>
    </w:p>
    <w:p w:rsidR="001B0F8C" w:rsidRPr="001B0F8C" w:rsidRDefault="001B0F8C" w:rsidP="001B0F8C">
      <w:pPr>
        <w:numPr>
          <w:ilvl w:val="0"/>
          <w:numId w:val="48"/>
        </w:numPr>
        <w:rPr>
          <w:rFonts w:eastAsiaTheme="majorEastAsia" w:cstheme="minorBidi"/>
          <w:iCs/>
        </w:rPr>
      </w:pPr>
      <w:r w:rsidRPr="001B0F8C">
        <w:rPr>
          <w:rFonts w:eastAsiaTheme="majorEastAsia" w:cstheme="minorBidi"/>
          <w:iCs/>
        </w:rPr>
        <w:t xml:space="preserve">Processes – control mechanisms to manage the complete information security lifecycle </w:t>
      </w:r>
    </w:p>
    <w:p w:rsidR="001B0F8C" w:rsidRPr="001B0F8C" w:rsidRDefault="001B0F8C" w:rsidP="001B0F8C">
      <w:pPr>
        <w:numPr>
          <w:ilvl w:val="0"/>
          <w:numId w:val="48"/>
        </w:numPr>
        <w:rPr>
          <w:rFonts w:eastAsiaTheme="majorEastAsia" w:cstheme="minorBidi"/>
          <w:iCs/>
          <w:lang w:val="en-US"/>
        </w:rPr>
      </w:pPr>
      <w:r w:rsidRPr="001B0F8C">
        <w:rPr>
          <w:rFonts w:eastAsiaTheme="majorEastAsia" w:cstheme="minorBidi"/>
          <w:iCs/>
          <w:lang w:val="en-US"/>
        </w:rPr>
        <w:t xml:space="preserve">Information – traditional data, unstructured data and voice, Big Data, </w:t>
      </w:r>
      <w:proofErr w:type="spellStart"/>
      <w:r w:rsidRPr="001B0F8C">
        <w:rPr>
          <w:rFonts w:eastAsiaTheme="majorEastAsia" w:cstheme="minorBidi"/>
          <w:iCs/>
          <w:lang w:val="en-US"/>
        </w:rPr>
        <w:t>IoT</w:t>
      </w:r>
      <w:proofErr w:type="spellEnd"/>
      <w:r w:rsidRPr="001B0F8C">
        <w:rPr>
          <w:rFonts w:eastAsiaTheme="majorEastAsia" w:cstheme="minorBidi"/>
          <w:iCs/>
          <w:lang w:val="en-US"/>
        </w:rPr>
        <w:t xml:space="preserve"> </w:t>
      </w:r>
    </w:p>
    <w:p w:rsidR="001B0F8C" w:rsidRPr="001B0F8C" w:rsidRDefault="001B0F8C" w:rsidP="001B0F8C">
      <w:pPr>
        <w:numPr>
          <w:ilvl w:val="0"/>
          <w:numId w:val="48"/>
        </w:numPr>
        <w:rPr>
          <w:rFonts w:eastAsiaTheme="majorEastAsia" w:cstheme="minorBidi"/>
          <w:iCs/>
        </w:rPr>
      </w:pPr>
      <w:r w:rsidRPr="001B0F8C">
        <w:rPr>
          <w:rFonts w:eastAsiaTheme="majorEastAsia" w:cstheme="minorBidi"/>
          <w:iCs/>
        </w:rPr>
        <w:t xml:space="preserve">Security Operations Centre </w:t>
      </w:r>
    </w:p>
    <w:p w:rsidR="001B0F8C" w:rsidRPr="001B0F8C" w:rsidRDefault="001B0F8C" w:rsidP="001B0F8C">
      <w:pPr>
        <w:numPr>
          <w:ilvl w:val="0"/>
          <w:numId w:val="48"/>
        </w:numPr>
        <w:rPr>
          <w:rFonts w:eastAsiaTheme="majorEastAsia" w:cstheme="minorBidi"/>
          <w:iCs/>
        </w:rPr>
      </w:pPr>
      <w:r w:rsidRPr="001B0F8C">
        <w:rPr>
          <w:rFonts w:eastAsiaTheme="majorEastAsia" w:cstheme="minorBidi"/>
          <w:iCs/>
        </w:rPr>
        <w:t>Business Continuity Management and Disaster Recovery Planning</w:t>
      </w:r>
    </w:p>
    <w:p w:rsidR="001B0F8C" w:rsidRPr="001B0F8C" w:rsidRDefault="001B0F8C" w:rsidP="001B0F8C">
      <w:pPr>
        <w:numPr>
          <w:ilvl w:val="0"/>
          <w:numId w:val="48"/>
        </w:numPr>
        <w:rPr>
          <w:rFonts w:eastAsiaTheme="majorEastAsia" w:cstheme="minorBidi"/>
          <w:iCs/>
        </w:rPr>
      </w:pPr>
      <w:r w:rsidRPr="001B0F8C">
        <w:rPr>
          <w:rFonts w:eastAsiaTheme="majorEastAsia" w:cstheme="minorBidi"/>
          <w:iCs/>
        </w:rPr>
        <w:t>Security in the cloud (Security-as-a-service, consumption based security)</w:t>
      </w:r>
    </w:p>
    <w:p w:rsidR="001B0F8C" w:rsidRPr="001B0F8C" w:rsidRDefault="001B0F8C" w:rsidP="001B0F8C">
      <w:pPr>
        <w:numPr>
          <w:ilvl w:val="0"/>
          <w:numId w:val="48"/>
        </w:numPr>
        <w:rPr>
          <w:rFonts w:eastAsiaTheme="majorEastAsia" w:cstheme="minorBidi"/>
          <w:iCs/>
        </w:rPr>
      </w:pPr>
      <w:r w:rsidRPr="001B0F8C">
        <w:rPr>
          <w:rFonts w:eastAsiaTheme="majorEastAsia" w:cstheme="minorBidi"/>
          <w:iCs/>
        </w:rPr>
        <w:t xml:space="preserve">Identity and access management </w:t>
      </w:r>
    </w:p>
    <w:p w:rsidR="001B0F8C" w:rsidRPr="001B0F8C" w:rsidRDefault="001B0F8C" w:rsidP="001B0F8C">
      <w:pPr>
        <w:numPr>
          <w:ilvl w:val="0"/>
          <w:numId w:val="48"/>
        </w:numPr>
        <w:rPr>
          <w:rFonts w:eastAsiaTheme="majorEastAsia" w:cstheme="minorBidi"/>
          <w:iCs/>
        </w:rPr>
      </w:pPr>
      <w:r w:rsidRPr="001B0F8C">
        <w:rPr>
          <w:rFonts w:eastAsiaTheme="majorEastAsia" w:cstheme="minorBidi"/>
          <w:iCs/>
        </w:rPr>
        <w:t xml:space="preserve">Privacy and compliance </w:t>
      </w:r>
    </w:p>
    <w:p w:rsidR="001B0F8C" w:rsidRPr="001B0F8C" w:rsidRDefault="001B0F8C" w:rsidP="001B0F8C">
      <w:pPr>
        <w:numPr>
          <w:ilvl w:val="0"/>
          <w:numId w:val="48"/>
        </w:numPr>
        <w:rPr>
          <w:rFonts w:eastAsiaTheme="majorEastAsia" w:cstheme="minorBidi"/>
          <w:iCs/>
        </w:rPr>
      </w:pPr>
      <w:r w:rsidRPr="001B0F8C">
        <w:rPr>
          <w:rFonts w:eastAsiaTheme="majorEastAsia" w:cstheme="minorBidi"/>
          <w:iCs/>
        </w:rPr>
        <w:t>Education, training and capacity building</w:t>
      </w:r>
    </w:p>
    <w:p w:rsidR="001B0F8C" w:rsidRPr="008643D0" w:rsidRDefault="001B0F8C" w:rsidP="008643D0">
      <w:pPr>
        <w:numPr>
          <w:ilvl w:val="0"/>
          <w:numId w:val="48"/>
        </w:numPr>
        <w:rPr>
          <w:rFonts w:eastAsiaTheme="majorEastAsia" w:cstheme="minorBidi"/>
          <w:iCs/>
        </w:rPr>
      </w:pPr>
      <w:r w:rsidRPr="001B0F8C">
        <w:rPr>
          <w:rFonts w:eastAsiaTheme="majorEastAsia" w:cstheme="minorBidi"/>
          <w:iCs/>
        </w:rPr>
        <w:t>Partnerships and SMME empowerment</w:t>
      </w:r>
    </w:p>
    <w:p w:rsidR="001B0F8C" w:rsidRDefault="001B0F8C" w:rsidP="001B0F8C">
      <w:pPr>
        <w:pStyle w:val="Default"/>
        <w:rPr>
          <w:rFonts w:asciiTheme="majorHAnsi" w:eastAsiaTheme="majorEastAsia" w:hAnsiTheme="majorHAnsi" w:cstheme="minorBidi"/>
          <w:b/>
          <w:bCs/>
          <w:iCs/>
          <w:color w:val="0E1B8D"/>
          <w:sz w:val="28"/>
          <w:szCs w:val="28"/>
        </w:rPr>
      </w:pPr>
      <w:r w:rsidRPr="001B0F8C">
        <w:rPr>
          <w:rFonts w:asciiTheme="majorHAnsi" w:eastAsiaTheme="majorEastAsia" w:hAnsiTheme="majorHAnsi" w:cstheme="minorBidi"/>
          <w:b/>
          <w:bCs/>
          <w:iCs/>
          <w:color w:val="0E1B8D"/>
          <w:sz w:val="28"/>
          <w:szCs w:val="28"/>
        </w:rPr>
        <w:t xml:space="preserve">Key Dates: </w:t>
      </w:r>
    </w:p>
    <w:p w:rsidR="001B0F8C" w:rsidRPr="00660563" w:rsidRDefault="001B0F8C" w:rsidP="001B0F8C">
      <w:pPr>
        <w:pStyle w:val="Default"/>
        <w:spacing w:line="360" w:lineRule="auto"/>
        <w:rPr>
          <w:rFonts w:ascii="Calibri Light" w:hAnsi="Calibri Light" w:cs="Calibri"/>
          <w:bCs/>
          <w:color w:val="auto"/>
          <w:sz w:val="22"/>
          <w:szCs w:val="22"/>
        </w:rPr>
      </w:pPr>
      <w:r w:rsidRPr="00660563">
        <w:rPr>
          <w:rFonts w:ascii="Calibri Light" w:hAnsi="Calibri Light" w:cs="Calibri"/>
          <w:bCs/>
          <w:color w:val="auto"/>
          <w:sz w:val="22"/>
          <w:szCs w:val="22"/>
        </w:rPr>
        <w:t>Publication of call for papers:</w:t>
      </w:r>
      <w:r w:rsidRPr="00660563">
        <w:rPr>
          <w:rFonts w:ascii="Calibri Light" w:hAnsi="Calibri Light" w:cs="Calibri"/>
          <w:bCs/>
          <w:color w:val="auto"/>
          <w:sz w:val="22"/>
          <w:szCs w:val="22"/>
        </w:rPr>
        <w:tab/>
      </w:r>
      <w:r w:rsidR="00052673">
        <w:rPr>
          <w:rFonts w:ascii="Calibri Light" w:hAnsi="Calibri Light" w:cs="Calibri"/>
          <w:bCs/>
          <w:color w:val="auto"/>
          <w:sz w:val="22"/>
          <w:szCs w:val="22"/>
        </w:rPr>
        <w:t>Friday 9</w:t>
      </w:r>
      <w:r>
        <w:rPr>
          <w:rFonts w:ascii="Calibri Light" w:hAnsi="Calibri Light" w:cs="Calibri"/>
          <w:bCs/>
          <w:color w:val="auto"/>
          <w:sz w:val="22"/>
          <w:szCs w:val="22"/>
        </w:rPr>
        <w:t xml:space="preserve"> February 2018</w:t>
      </w:r>
      <w:r w:rsidRPr="00660563">
        <w:rPr>
          <w:rFonts w:ascii="Calibri Light" w:hAnsi="Calibri Light" w:cs="Calibri"/>
          <w:bCs/>
          <w:color w:val="auto"/>
          <w:sz w:val="22"/>
          <w:szCs w:val="22"/>
        </w:rPr>
        <w:t xml:space="preserve"> </w:t>
      </w:r>
    </w:p>
    <w:p w:rsidR="001B0F8C" w:rsidRPr="00660563" w:rsidRDefault="001B0F8C" w:rsidP="001B0F8C">
      <w:pPr>
        <w:pStyle w:val="Default"/>
        <w:spacing w:line="360" w:lineRule="auto"/>
        <w:rPr>
          <w:rFonts w:ascii="Calibri Light" w:hAnsi="Calibri Light" w:cs="Calibri"/>
          <w:color w:val="auto"/>
          <w:sz w:val="22"/>
          <w:szCs w:val="22"/>
        </w:rPr>
      </w:pPr>
      <w:r w:rsidRPr="00660563">
        <w:rPr>
          <w:rFonts w:ascii="Calibri Light" w:hAnsi="Calibri Light" w:cs="Calibri"/>
          <w:bCs/>
          <w:color w:val="auto"/>
          <w:sz w:val="22"/>
          <w:szCs w:val="22"/>
        </w:rPr>
        <w:t>Closing date for submissions:</w:t>
      </w:r>
      <w:r w:rsidRPr="00660563">
        <w:rPr>
          <w:rFonts w:ascii="Calibri Light" w:hAnsi="Calibri Light" w:cs="Calibri"/>
          <w:bCs/>
          <w:color w:val="auto"/>
          <w:sz w:val="22"/>
          <w:szCs w:val="22"/>
        </w:rPr>
        <w:tab/>
        <w:t xml:space="preserve">Friday </w:t>
      </w:r>
      <w:r w:rsidR="00052673">
        <w:rPr>
          <w:rFonts w:ascii="Calibri Light" w:hAnsi="Calibri Light" w:cs="Calibri"/>
          <w:bCs/>
          <w:color w:val="auto"/>
          <w:sz w:val="22"/>
          <w:szCs w:val="22"/>
        </w:rPr>
        <w:t>23 February 2018</w:t>
      </w:r>
      <w:r w:rsidRPr="00660563">
        <w:rPr>
          <w:rFonts w:ascii="Calibri Light" w:hAnsi="Calibri Light" w:cs="Calibri"/>
          <w:bCs/>
          <w:color w:val="auto"/>
          <w:sz w:val="22"/>
          <w:szCs w:val="22"/>
        </w:rPr>
        <w:t xml:space="preserve"> </w:t>
      </w:r>
    </w:p>
    <w:p w:rsidR="001B0F8C" w:rsidRPr="00660563" w:rsidRDefault="001B0F8C" w:rsidP="001B0F8C">
      <w:pPr>
        <w:pStyle w:val="Default"/>
        <w:spacing w:line="360" w:lineRule="auto"/>
        <w:rPr>
          <w:rFonts w:ascii="Calibri Light" w:hAnsi="Calibri Light" w:cs="Calibri"/>
          <w:bCs/>
          <w:color w:val="auto"/>
          <w:sz w:val="22"/>
          <w:szCs w:val="22"/>
        </w:rPr>
      </w:pPr>
      <w:r w:rsidRPr="00660563">
        <w:rPr>
          <w:rFonts w:ascii="Calibri Light" w:hAnsi="Calibri Light" w:cs="Calibri"/>
          <w:bCs/>
          <w:color w:val="auto"/>
          <w:sz w:val="22"/>
          <w:szCs w:val="22"/>
        </w:rPr>
        <w:t xml:space="preserve">Notification of Acceptance: </w:t>
      </w:r>
      <w:r>
        <w:rPr>
          <w:rFonts w:ascii="Calibri Light" w:hAnsi="Calibri Light" w:cs="Calibri"/>
          <w:bCs/>
          <w:color w:val="auto"/>
          <w:sz w:val="22"/>
          <w:szCs w:val="22"/>
        </w:rPr>
        <w:tab/>
      </w:r>
      <w:r w:rsidRPr="00660563">
        <w:rPr>
          <w:rFonts w:ascii="Calibri Light" w:hAnsi="Calibri Light" w:cs="Calibri"/>
          <w:bCs/>
          <w:color w:val="auto"/>
          <w:sz w:val="22"/>
          <w:szCs w:val="22"/>
        </w:rPr>
        <w:t xml:space="preserve">Wednesday </w:t>
      </w:r>
      <w:r w:rsidR="00052673">
        <w:rPr>
          <w:rFonts w:ascii="Calibri Light" w:hAnsi="Calibri Light" w:cs="Calibri"/>
          <w:bCs/>
          <w:color w:val="auto"/>
          <w:sz w:val="22"/>
          <w:szCs w:val="22"/>
        </w:rPr>
        <w:t>28 February</w:t>
      </w:r>
      <w:r w:rsidRPr="00660563">
        <w:rPr>
          <w:rFonts w:ascii="Calibri Light" w:hAnsi="Calibri Light" w:cs="Calibri"/>
          <w:bCs/>
          <w:color w:val="auto"/>
          <w:sz w:val="22"/>
          <w:szCs w:val="22"/>
        </w:rPr>
        <w:t xml:space="preserve"> </w:t>
      </w:r>
      <w:r w:rsidR="00052673">
        <w:rPr>
          <w:rFonts w:ascii="Calibri Light" w:hAnsi="Calibri Light" w:cs="Calibri"/>
          <w:bCs/>
          <w:color w:val="auto"/>
          <w:sz w:val="22"/>
          <w:szCs w:val="22"/>
        </w:rPr>
        <w:t>2018</w:t>
      </w:r>
    </w:p>
    <w:bookmarkEnd w:id="0"/>
    <w:bookmarkEnd w:id="1"/>
    <w:bookmarkEnd w:id="2"/>
    <w:bookmarkEnd w:id="3"/>
    <w:bookmarkEnd w:id="4"/>
    <w:bookmarkEnd w:id="5"/>
    <w:bookmarkEnd w:id="6"/>
    <w:bookmarkEnd w:id="7"/>
    <w:p w:rsidR="008643D0" w:rsidRPr="008643D0" w:rsidRDefault="008643D0" w:rsidP="008643D0">
      <w:pPr>
        <w:rPr>
          <w:rFonts w:eastAsia="Times New Roman" w:cs="Times New Roman"/>
          <w:b/>
          <w:bCs/>
          <w:iCs/>
          <w:color w:val="0E1B8D"/>
          <w:sz w:val="28"/>
          <w:szCs w:val="28"/>
        </w:rPr>
      </w:pPr>
      <w:r w:rsidRPr="008643D0">
        <w:rPr>
          <w:rFonts w:eastAsia="Times New Roman" w:cs="Times New Roman"/>
          <w:b/>
          <w:bCs/>
          <w:iCs/>
          <w:color w:val="0E1B8D"/>
          <w:sz w:val="28"/>
          <w:szCs w:val="28"/>
        </w:rPr>
        <w:lastRenderedPageBreak/>
        <w:t xml:space="preserve">Please complete the following table and submit via email to </w:t>
      </w:r>
    </w:p>
    <w:p w:rsidR="008643D0" w:rsidRPr="008643D0" w:rsidRDefault="008643D0" w:rsidP="008643D0">
      <w:pPr>
        <w:rPr>
          <w:rFonts w:eastAsia="Times New Roman" w:cs="Times New Roman"/>
          <w:b/>
          <w:bCs/>
          <w:iCs/>
          <w:color w:val="0E1B8D"/>
          <w:sz w:val="28"/>
          <w:szCs w:val="28"/>
        </w:rPr>
      </w:pPr>
      <w:hyperlink r:id="rId11" w:history="1">
        <w:r w:rsidRPr="008643D0">
          <w:rPr>
            <w:rFonts w:eastAsia="Times New Roman" w:cs="Times New Roman"/>
            <w:b/>
            <w:bCs/>
            <w:iCs/>
            <w:color w:val="0000FF"/>
            <w:sz w:val="28"/>
            <w:szCs w:val="28"/>
            <w:u w:val="single"/>
          </w:rPr>
          <w:t>mickey.bond@sita.co.za</w:t>
        </w:r>
      </w:hyperlink>
      <w:r w:rsidRPr="008643D0">
        <w:rPr>
          <w:rFonts w:eastAsia="Times New Roman" w:cs="Times New Roman"/>
          <w:b/>
          <w:bCs/>
          <w:iCs/>
          <w:color w:val="0E1B8D"/>
          <w:sz w:val="28"/>
          <w:szCs w:val="28"/>
        </w:rPr>
        <w:t xml:space="preserve"> or </w:t>
      </w:r>
      <w:hyperlink r:id="rId12" w:history="1">
        <w:r w:rsidRPr="008643D0">
          <w:rPr>
            <w:rFonts w:eastAsia="Times New Roman" w:cs="Times New Roman"/>
            <w:b/>
            <w:bCs/>
            <w:iCs/>
            <w:color w:val="0000FF"/>
            <w:sz w:val="28"/>
            <w:szCs w:val="28"/>
            <w:u w:val="single"/>
          </w:rPr>
          <w:t>nomathemba.ngaloshe@sita.co.za</w:t>
        </w:r>
      </w:hyperlink>
    </w:p>
    <w:p w:rsidR="008643D0" w:rsidRPr="008643D0" w:rsidRDefault="008643D0" w:rsidP="008643D0">
      <w:pPr>
        <w:rPr>
          <w:rFonts w:eastAsia="Times New Roman" w:cs="Times New Roman"/>
          <w:b/>
          <w:bCs/>
          <w:iCs/>
          <w:color w:val="0E1B8D"/>
          <w:sz w:val="28"/>
          <w:szCs w:val="28"/>
        </w:rPr>
      </w:pPr>
      <w:r w:rsidRPr="008643D0">
        <w:rPr>
          <w:rFonts w:eastAsia="Times New Roman" w:cs="Times New Roman"/>
          <w:b/>
          <w:bCs/>
          <w:iCs/>
          <w:color w:val="0E1B8D"/>
          <w:sz w:val="28"/>
          <w:szCs w:val="28"/>
        </w:rPr>
        <w:t>For queries contact:</w:t>
      </w:r>
    </w:p>
    <w:p w:rsidR="008643D0" w:rsidRPr="008643D0" w:rsidRDefault="008643D0" w:rsidP="008643D0">
      <w:pPr>
        <w:rPr>
          <w:rFonts w:eastAsia="Times New Roman" w:cs="Times New Roman"/>
          <w:b/>
          <w:bCs/>
          <w:iCs/>
          <w:color w:val="0E1B8D"/>
          <w:sz w:val="28"/>
          <w:szCs w:val="28"/>
        </w:rPr>
      </w:pPr>
      <w:r w:rsidRPr="008643D0">
        <w:rPr>
          <w:rFonts w:eastAsia="Times New Roman" w:cs="Times New Roman"/>
          <w:b/>
          <w:bCs/>
          <w:iCs/>
          <w:color w:val="0E1B8D"/>
          <w:sz w:val="28"/>
          <w:szCs w:val="28"/>
        </w:rPr>
        <w:t xml:space="preserve">Mickey Bond </w:t>
      </w:r>
    </w:p>
    <w:p w:rsidR="008643D0" w:rsidRPr="008643D0" w:rsidRDefault="008643D0" w:rsidP="008643D0">
      <w:pPr>
        <w:rPr>
          <w:rFonts w:eastAsia="Times New Roman" w:cs="Times New Roman"/>
          <w:b/>
          <w:bCs/>
          <w:iCs/>
          <w:color w:val="0E1B8D"/>
          <w:sz w:val="28"/>
          <w:szCs w:val="28"/>
        </w:rPr>
      </w:pPr>
      <w:r w:rsidRPr="008643D0">
        <w:rPr>
          <w:rFonts w:eastAsia="Times New Roman" w:cs="Times New Roman"/>
          <w:b/>
          <w:bCs/>
          <w:iCs/>
          <w:color w:val="0E1B8D"/>
          <w:sz w:val="28"/>
          <w:szCs w:val="28"/>
        </w:rPr>
        <w:t xml:space="preserve">012 482 2392 </w:t>
      </w:r>
      <w:r w:rsidRPr="008643D0">
        <w:rPr>
          <w:rFonts w:eastAsia="Times New Roman" w:cs="Times New Roman"/>
          <w:b/>
          <w:bCs/>
          <w:iCs/>
          <w:color w:val="0E1B8D"/>
          <w:sz w:val="28"/>
          <w:szCs w:val="28"/>
        </w:rPr>
        <w:tab/>
      </w:r>
      <w:r w:rsidRPr="008643D0">
        <w:rPr>
          <w:rFonts w:eastAsia="Times New Roman" w:cs="Times New Roman"/>
          <w:b/>
          <w:bCs/>
          <w:iCs/>
          <w:color w:val="0E1B8D"/>
          <w:sz w:val="28"/>
          <w:szCs w:val="28"/>
        </w:rPr>
        <w:tab/>
      </w:r>
      <w:r w:rsidRPr="008643D0">
        <w:rPr>
          <w:rFonts w:eastAsia="Times New Roman" w:cs="Times New Roman"/>
          <w:b/>
          <w:bCs/>
          <w:iCs/>
          <w:color w:val="0E1B8D"/>
          <w:sz w:val="28"/>
          <w:szCs w:val="28"/>
        </w:rPr>
        <w:tab/>
      </w:r>
      <w:r w:rsidRPr="008643D0">
        <w:rPr>
          <w:rFonts w:eastAsia="Times New Roman" w:cs="Times New Roman"/>
          <w:b/>
          <w:bCs/>
          <w:iCs/>
          <w:color w:val="0E1B8D"/>
          <w:sz w:val="28"/>
          <w:szCs w:val="28"/>
        </w:rPr>
        <w:tab/>
      </w:r>
      <w:r w:rsidRPr="008643D0">
        <w:rPr>
          <w:rFonts w:eastAsia="Times New Roman" w:cs="Times New Roman"/>
          <w:b/>
          <w:bCs/>
          <w:iCs/>
          <w:color w:val="0E1B8D"/>
          <w:sz w:val="28"/>
          <w:szCs w:val="28"/>
        </w:rPr>
        <w:tab/>
        <w:t xml:space="preserve"> </w:t>
      </w:r>
    </w:p>
    <w:tbl>
      <w:tblPr>
        <w:tblpPr w:leftFromText="180" w:rightFromText="180" w:bottomFromText="120" w:vertAnchor="text" w:horzAnchor="margin" w:tblpY="263"/>
        <w:tblW w:w="9938" w:type="dxa"/>
        <w:tblLook w:val="04A0" w:firstRow="1" w:lastRow="0" w:firstColumn="1" w:lastColumn="0" w:noHBand="0" w:noVBand="1"/>
      </w:tblPr>
      <w:tblGrid>
        <w:gridCol w:w="2200"/>
        <w:gridCol w:w="83"/>
        <w:gridCol w:w="7655"/>
      </w:tblGrid>
      <w:tr w:rsidR="008643D0" w:rsidRPr="008643D0" w:rsidTr="008643D0">
        <w:trPr>
          <w:trHeight w:val="456"/>
        </w:trPr>
        <w:tc>
          <w:tcPr>
            <w:tcW w:w="9938" w:type="dxa"/>
            <w:gridSpan w:val="3"/>
            <w:tcBorders>
              <w:top w:val="single" w:sz="4" w:space="0" w:color="auto"/>
              <w:left w:val="single" w:sz="4" w:space="0" w:color="auto"/>
              <w:bottom w:val="single" w:sz="4" w:space="0" w:color="auto"/>
              <w:right w:val="single" w:sz="4" w:space="0" w:color="auto"/>
            </w:tcBorders>
            <w:noWrap/>
            <w:hideMark/>
          </w:tcPr>
          <w:p w:rsidR="008643D0" w:rsidRPr="008643D0" w:rsidRDefault="008643D0" w:rsidP="008643D0">
            <w:pPr>
              <w:jc w:val="center"/>
              <w:rPr>
                <w:rFonts w:eastAsia="Times New Roman" w:cs="Times New Roman"/>
                <w:b/>
                <w:bCs/>
                <w:iCs/>
                <w:color w:val="0E1B8D"/>
                <w:sz w:val="24"/>
                <w:szCs w:val="24"/>
              </w:rPr>
            </w:pPr>
            <w:r w:rsidRPr="008643D0">
              <w:rPr>
                <w:rFonts w:eastAsia="Times New Roman" w:cs="Times New Roman"/>
                <w:b/>
                <w:bCs/>
                <w:iCs/>
                <w:color w:val="0E1B8D"/>
                <w:sz w:val="24"/>
                <w:szCs w:val="24"/>
              </w:rPr>
              <w:t>SITA Information Security and Business Continuity Industry Day</w:t>
            </w:r>
          </w:p>
          <w:p w:rsidR="008643D0" w:rsidRPr="008643D0" w:rsidRDefault="008643D0" w:rsidP="008643D0">
            <w:pPr>
              <w:jc w:val="center"/>
              <w:rPr>
                <w:rFonts w:eastAsia="Times New Roman" w:cs="Times New Roman"/>
                <w:b/>
                <w:bCs/>
                <w:iCs/>
                <w:color w:val="0E1B8D"/>
                <w:sz w:val="24"/>
                <w:szCs w:val="24"/>
              </w:rPr>
            </w:pPr>
            <w:r w:rsidRPr="008643D0">
              <w:rPr>
                <w:rFonts w:eastAsia="Times New Roman" w:cs="Times New Roman"/>
                <w:b/>
                <w:bCs/>
                <w:iCs/>
                <w:color w:val="0E1B8D"/>
                <w:sz w:val="24"/>
                <w:szCs w:val="24"/>
              </w:rPr>
              <w:t>Call for Paper Submissions</w:t>
            </w:r>
          </w:p>
        </w:tc>
      </w:tr>
      <w:tr w:rsidR="008643D0" w:rsidRPr="008643D0" w:rsidTr="008643D0">
        <w:trPr>
          <w:trHeight w:val="228"/>
        </w:trPr>
        <w:tc>
          <w:tcPr>
            <w:tcW w:w="9938" w:type="dxa"/>
            <w:gridSpan w:val="3"/>
            <w:tcBorders>
              <w:top w:val="single" w:sz="4" w:space="0" w:color="auto"/>
              <w:left w:val="single" w:sz="4" w:space="0" w:color="auto"/>
              <w:bottom w:val="single" w:sz="4" w:space="0" w:color="auto"/>
              <w:right w:val="single" w:sz="4" w:space="0" w:color="auto"/>
            </w:tcBorders>
            <w:hideMark/>
          </w:tcPr>
          <w:p w:rsidR="008643D0" w:rsidRPr="008643D0" w:rsidRDefault="008643D0" w:rsidP="008643D0">
            <w:pPr>
              <w:rPr>
                <w:rFonts w:eastAsia="Times New Roman" w:cs="Times New Roman"/>
                <w:b/>
                <w:bCs/>
                <w:iCs/>
                <w:color w:val="0E1B8D"/>
                <w:sz w:val="24"/>
                <w:szCs w:val="24"/>
              </w:rPr>
            </w:pPr>
            <w:r w:rsidRPr="008643D0">
              <w:rPr>
                <w:rFonts w:eastAsia="Times New Roman" w:cs="Times New Roman"/>
                <w:b/>
                <w:bCs/>
                <w:iCs/>
                <w:color w:val="0E1B8D"/>
                <w:sz w:val="24"/>
                <w:szCs w:val="24"/>
              </w:rPr>
              <w:t xml:space="preserve">CLOSING DATE: </w:t>
            </w:r>
            <w:r w:rsidRPr="008643D0">
              <w:rPr>
                <w:rFonts w:eastAsia="Times New Roman" w:cs="Times New Roman"/>
                <w:b/>
                <w:bCs/>
                <w:iCs/>
                <w:sz w:val="24"/>
                <w:szCs w:val="24"/>
              </w:rPr>
              <w:t>23 February 2018</w:t>
            </w:r>
          </w:p>
          <w:p w:rsidR="008643D0" w:rsidRPr="008643D0" w:rsidRDefault="008643D0" w:rsidP="008643D0">
            <w:pPr>
              <w:rPr>
                <w:rFonts w:eastAsia="Times New Roman" w:cs="Times New Roman"/>
                <w:b/>
                <w:bCs/>
                <w:iCs/>
                <w:color w:val="0E1B8D"/>
                <w:sz w:val="24"/>
                <w:szCs w:val="24"/>
              </w:rPr>
            </w:pPr>
            <w:r w:rsidRPr="008643D0">
              <w:rPr>
                <w:rFonts w:eastAsia="Times New Roman" w:cs="Times New Roman"/>
                <w:b/>
                <w:bCs/>
                <w:iCs/>
                <w:color w:val="0E1B8D"/>
                <w:sz w:val="24"/>
                <w:szCs w:val="24"/>
              </w:rPr>
              <w:t>PLEASE COMPLETE IN FULL</w:t>
            </w:r>
          </w:p>
        </w:tc>
      </w:tr>
      <w:tr w:rsidR="008643D0" w:rsidRPr="008643D0" w:rsidTr="008643D0">
        <w:trPr>
          <w:trHeight w:val="276"/>
        </w:trPr>
        <w:tc>
          <w:tcPr>
            <w:tcW w:w="2283" w:type="dxa"/>
            <w:gridSpan w:val="2"/>
            <w:tcBorders>
              <w:top w:val="nil"/>
              <w:left w:val="single" w:sz="4" w:space="0" w:color="FFFFFF"/>
              <w:bottom w:val="nil"/>
              <w:right w:val="single" w:sz="4" w:space="0" w:color="FFFFFF"/>
            </w:tcBorders>
            <w:shd w:val="clear" w:color="auto" w:fill="000000"/>
            <w:noWrap/>
            <w:hideMark/>
          </w:tcPr>
          <w:p w:rsidR="008643D0" w:rsidRPr="008643D0" w:rsidRDefault="008643D0" w:rsidP="008643D0">
            <w:pPr>
              <w:rPr>
                <w:rFonts w:eastAsia="Times New Roman" w:cs="Times New Roman"/>
                <w:b/>
                <w:bCs/>
                <w:iCs/>
                <w:color w:val="0E1B8D"/>
                <w:sz w:val="24"/>
                <w:szCs w:val="24"/>
              </w:rPr>
            </w:pPr>
            <w:r w:rsidRPr="008643D0">
              <w:rPr>
                <w:rFonts w:eastAsia="Times New Roman" w:cs="Times New Roman"/>
                <w:b/>
                <w:bCs/>
                <w:iCs/>
                <w:color w:val="0E1B8D"/>
                <w:sz w:val="24"/>
                <w:szCs w:val="24"/>
              </w:rPr>
              <w:t> </w:t>
            </w:r>
          </w:p>
        </w:tc>
        <w:tc>
          <w:tcPr>
            <w:tcW w:w="7655" w:type="dxa"/>
            <w:tcBorders>
              <w:top w:val="nil"/>
              <w:left w:val="nil"/>
              <w:bottom w:val="nil"/>
              <w:right w:val="single" w:sz="4" w:space="0" w:color="FFFFFF"/>
            </w:tcBorders>
            <w:shd w:val="clear" w:color="auto" w:fill="000000"/>
            <w:hideMark/>
          </w:tcPr>
          <w:p w:rsidR="008643D0" w:rsidRPr="008643D0" w:rsidRDefault="008643D0" w:rsidP="008643D0">
            <w:pPr>
              <w:rPr>
                <w:rFonts w:eastAsia="Times New Roman" w:cs="Times New Roman"/>
                <w:b/>
                <w:bCs/>
                <w:iCs/>
                <w:color w:val="0E1B8D"/>
                <w:sz w:val="24"/>
                <w:szCs w:val="24"/>
              </w:rPr>
            </w:pPr>
            <w:r w:rsidRPr="008643D0">
              <w:rPr>
                <w:rFonts w:eastAsia="Times New Roman" w:cs="Times New Roman"/>
                <w:b/>
                <w:bCs/>
                <w:iCs/>
                <w:color w:val="0E1B8D"/>
                <w:sz w:val="24"/>
                <w:szCs w:val="24"/>
              </w:rPr>
              <w:t> </w:t>
            </w:r>
          </w:p>
        </w:tc>
      </w:tr>
      <w:tr w:rsidR="008643D0" w:rsidRPr="008643D0" w:rsidTr="008643D0">
        <w:trPr>
          <w:trHeight w:val="636"/>
        </w:trPr>
        <w:tc>
          <w:tcPr>
            <w:tcW w:w="993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8643D0" w:rsidRPr="008643D0" w:rsidRDefault="008643D0" w:rsidP="008643D0">
            <w:pPr>
              <w:rPr>
                <w:rFonts w:eastAsia="Times New Roman" w:cs="Times New Roman"/>
                <w:b/>
                <w:bCs/>
                <w:iCs/>
                <w:color w:val="0E1B8D"/>
                <w:sz w:val="24"/>
                <w:szCs w:val="24"/>
              </w:rPr>
            </w:pPr>
            <w:r w:rsidRPr="008643D0">
              <w:rPr>
                <w:rFonts w:eastAsia="Times New Roman" w:cs="Times New Roman"/>
                <w:b/>
                <w:bCs/>
                <w:iCs/>
                <w:color w:val="0E1B8D"/>
                <w:sz w:val="24"/>
                <w:szCs w:val="24"/>
              </w:rPr>
              <w:t xml:space="preserve">Theme focus: </w:t>
            </w:r>
          </w:p>
        </w:tc>
      </w:tr>
      <w:tr w:rsidR="008643D0" w:rsidRPr="008643D0" w:rsidTr="008643D0">
        <w:trPr>
          <w:trHeight w:val="240"/>
        </w:trPr>
        <w:tc>
          <w:tcPr>
            <w:tcW w:w="2200" w:type="dxa"/>
            <w:tcBorders>
              <w:top w:val="nil"/>
              <w:left w:val="single" w:sz="4" w:space="0" w:color="auto"/>
              <w:bottom w:val="single" w:sz="4" w:space="0" w:color="auto"/>
              <w:right w:val="single" w:sz="4" w:space="0" w:color="auto"/>
            </w:tcBorders>
            <w:hideMark/>
          </w:tcPr>
          <w:p w:rsidR="008643D0" w:rsidRPr="008643D0" w:rsidRDefault="008643D0" w:rsidP="008643D0">
            <w:pPr>
              <w:rPr>
                <w:rFonts w:eastAsia="Times New Roman" w:cs="Times New Roman"/>
                <w:b/>
                <w:bCs/>
                <w:iCs/>
                <w:color w:val="0E1B8D"/>
                <w:sz w:val="24"/>
                <w:szCs w:val="24"/>
              </w:rPr>
            </w:pPr>
            <w:r w:rsidRPr="008643D0">
              <w:rPr>
                <w:rFonts w:eastAsia="Times New Roman" w:cs="Times New Roman"/>
                <w:b/>
                <w:bCs/>
                <w:iCs/>
                <w:color w:val="0E1B8D"/>
                <w:sz w:val="24"/>
                <w:szCs w:val="24"/>
              </w:rPr>
              <w:t>Topic</w:t>
            </w:r>
          </w:p>
        </w:tc>
        <w:tc>
          <w:tcPr>
            <w:tcW w:w="7738" w:type="dxa"/>
            <w:gridSpan w:val="2"/>
            <w:tcBorders>
              <w:top w:val="nil"/>
              <w:left w:val="nil"/>
              <w:bottom w:val="single" w:sz="4" w:space="0" w:color="auto"/>
              <w:right w:val="single" w:sz="4" w:space="0" w:color="auto"/>
            </w:tcBorders>
            <w:hideMark/>
          </w:tcPr>
          <w:p w:rsidR="008643D0" w:rsidRPr="008643D0" w:rsidRDefault="008643D0" w:rsidP="008643D0">
            <w:pPr>
              <w:rPr>
                <w:rFonts w:eastAsia="Times New Roman" w:cs="Times New Roman"/>
                <w:b/>
                <w:bCs/>
                <w:iCs/>
                <w:color w:val="0E1B8D"/>
                <w:sz w:val="24"/>
                <w:szCs w:val="24"/>
              </w:rPr>
            </w:pPr>
            <w:r w:rsidRPr="008643D0">
              <w:rPr>
                <w:rFonts w:eastAsia="Times New Roman" w:cs="Times New Roman"/>
                <w:b/>
                <w:bCs/>
                <w:iCs/>
                <w:color w:val="0E1B8D"/>
                <w:sz w:val="24"/>
                <w:szCs w:val="24"/>
              </w:rPr>
              <w:t> </w:t>
            </w:r>
          </w:p>
        </w:tc>
      </w:tr>
      <w:tr w:rsidR="008643D0" w:rsidRPr="008643D0" w:rsidTr="008643D0">
        <w:trPr>
          <w:trHeight w:val="240"/>
        </w:trPr>
        <w:tc>
          <w:tcPr>
            <w:tcW w:w="2200" w:type="dxa"/>
            <w:tcBorders>
              <w:top w:val="nil"/>
              <w:left w:val="single" w:sz="4" w:space="0" w:color="auto"/>
              <w:bottom w:val="single" w:sz="4" w:space="0" w:color="auto"/>
              <w:right w:val="single" w:sz="4" w:space="0" w:color="auto"/>
            </w:tcBorders>
            <w:hideMark/>
          </w:tcPr>
          <w:p w:rsidR="008643D0" w:rsidRPr="008643D0" w:rsidRDefault="008643D0" w:rsidP="008643D0">
            <w:pPr>
              <w:rPr>
                <w:rFonts w:eastAsia="Times New Roman" w:cs="Times New Roman"/>
                <w:b/>
                <w:bCs/>
                <w:iCs/>
                <w:color w:val="0E1B8D"/>
                <w:sz w:val="24"/>
                <w:szCs w:val="24"/>
              </w:rPr>
            </w:pPr>
            <w:r w:rsidRPr="008643D0">
              <w:rPr>
                <w:rFonts w:eastAsia="Times New Roman" w:cs="Times New Roman"/>
                <w:b/>
                <w:bCs/>
                <w:iCs/>
                <w:color w:val="0E1B8D"/>
                <w:sz w:val="24"/>
                <w:szCs w:val="24"/>
              </w:rPr>
              <w:t>Presenter</w:t>
            </w:r>
          </w:p>
        </w:tc>
        <w:tc>
          <w:tcPr>
            <w:tcW w:w="7738" w:type="dxa"/>
            <w:gridSpan w:val="2"/>
            <w:tcBorders>
              <w:top w:val="nil"/>
              <w:left w:val="nil"/>
              <w:bottom w:val="single" w:sz="4" w:space="0" w:color="auto"/>
              <w:right w:val="single" w:sz="4" w:space="0" w:color="auto"/>
            </w:tcBorders>
            <w:hideMark/>
          </w:tcPr>
          <w:p w:rsidR="008643D0" w:rsidRPr="008643D0" w:rsidRDefault="008643D0" w:rsidP="008643D0">
            <w:pPr>
              <w:rPr>
                <w:rFonts w:eastAsia="Times New Roman" w:cs="Times New Roman"/>
                <w:b/>
                <w:i/>
                <w:iCs/>
                <w:color w:val="0E1B8D"/>
                <w:sz w:val="24"/>
                <w:szCs w:val="24"/>
              </w:rPr>
            </w:pPr>
            <w:r w:rsidRPr="008643D0">
              <w:rPr>
                <w:rFonts w:eastAsia="Times New Roman" w:cs="Times New Roman"/>
                <w:b/>
                <w:i/>
                <w:iCs/>
                <w:color w:val="0E1B8D"/>
                <w:sz w:val="24"/>
                <w:szCs w:val="24"/>
              </w:rPr>
              <w:t> </w:t>
            </w:r>
          </w:p>
        </w:tc>
      </w:tr>
      <w:tr w:rsidR="008643D0" w:rsidRPr="008643D0" w:rsidTr="008643D0">
        <w:trPr>
          <w:trHeight w:val="240"/>
        </w:trPr>
        <w:tc>
          <w:tcPr>
            <w:tcW w:w="2200" w:type="dxa"/>
            <w:tcBorders>
              <w:top w:val="nil"/>
              <w:left w:val="single" w:sz="4" w:space="0" w:color="auto"/>
              <w:bottom w:val="single" w:sz="4" w:space="0" w:color="auto"/>
              <w:right w:val="single" w:sz="4" w:space="0" w:color="auto"/>
            </w:tcBorders>
            <w:hideMark/>
          </w:tcPr>
          <w:p w:rsidR="008643D0" w:rsidRPr="008643D0" w:rsidRDefault="008643D0" w:rsidP="008643D0">
            <w:pPr>
              <w:rPr>
                <w:rFonts w:eastAsia="Times New Roman" w:cs="Times New Roman"/>
                <w:b/>
                <w:bCs/>
                <w:iCs/>
                <w:color w:val="0E1B8D"/>
                <w:sz w:val="24"/>
                <w:szCs w:val="24"/>
              </w:rPr>
            </w:pPr>
            <w:r w:rsidRPr="008643D0">
              <w:rPr>
                <w:rFonts w:eastAsia="Times New Roman" w:cs="Times New Roman"/>
                <w:b/>
                <w:bCs/>
                <w:iCs/>
                <w:color w:val="0E1B8D"/>
                <w:sz w:val="24"/>
                <w:szCs w:val="24"/>
              </w:rPr>
              <w:t>Presentation Synopsis</w:t>
            </w:r>
          </w:p>
        </w:tc>
        <w:tc>
          <w:tcPr>
            <w:tcW w:w="7738" w:type="dxa"/>
            <w:gridSpan w:val="2"/>
            <w:tcBorders>
              <w:top w:val="nil"/>
              <w:left w:val="nil"/>
              <w:bottom w:val="single" w:sz="4" w:space="0" w:color="auto"/>
              <w:right w:val="single" w:sz="4" w:space="0" w:color="auto"/>
            </w:tcBorders>
            <w:hideMark/>
          </w:tcPr>
          <w:p w:rsidR="008643D0" w:rsidRPr="008643D0" w:rsidRDefault="008643D0" w:rsidP="008643D0">
            <w:pPr>
              <w:rPr>
                <w:rFonts w:eastAsia="Times New Roman" w:cs="Times New Roman"/>
                <w:b/>
                <w:iCs/>
                <w:color w:val="0E1B8D"/>
                <w:sz w:val="24"/>
                <w:szCs w:val="24"/>
              </w:rPr>
            </w:pPr>
            <w:r w:rsidRPr="008643D0">
              <w:rPr>
                <w:rFonts w:eastAsia="Times New Roman" w:cs="Times New Roman"/>
                <w:b/>
                <w:iCs/>
                <w:color w:val="0E1B8D"/>
                <w:sz w:val="24"/>
                <w:szCs w:val="24"/>
              </w:rPr>
              <w:t> </w:t>
            </w:r>
          </w:p>
        </w:tc>
      </w:tr>
      <w:tr w:rsidR="008643D0" w:rsidRPr="008643D0" w:rsidTr="008643D0">
        <w:trPr>
          <w:trHeight w:val="480"/>
        </w:trPr>
        <w:tc>
          <w:tcPr>
            <w:tcW w:w="2200" w:type="dxa"/>
            <w:tcBorders>
              <w:top w:val="nil"/>
              <w:left w:val="single" w:sz="4" w:space="0" w:color="auto"/>
              <w:bottom w:val="single" w:sz="4" w:space="0" w:color="auto"/>
              <w:right w:val="single" w:sz="4" w:space="0" w:color="auto"/>
            </w:tcBorders>
            <w:hideMark/>
          </w:tcPr>
          <w:p w:rsidR="008643D0" w:rsidRPr="008643D0" w:rsidRDefault="008643D0" w:rsidP="008643D0">
            <w:pPr>
              <w:rPr>
                <w:rFonts w:eastAsia="Times New Roman" w:cs="Times New Roman"/>
                <w:b/>
                <w:bCs/>
                <w:iCs/>
                <w:color w:val="0E1B8D"/>
                <w:sz w:val="24"/>
                <w:szCs w:val="24"/>
              </w:rPr>
            </w:pPr>
            <w:r w:rsidRPr="008643D0">
              <w:rPr>
                <w:rFonts w:eastAsia="Times New Roman" w:cs="Times New Roman"/>
                <w:b/>
                <w:bCs/>
                <w:iCs/>
                <w:color w:val="0E1B8D"/>
                <w:sz w:val="24"/>
                <w:szCs w:val="24"/>
              </w:rPr>
              <w:t>Relevance to theme</w:t>
            </w:r>
          </w:p>
        </w:tc>
        <w:tc>
          <w:tcPr>
            <w:tcW w:w="7738" w:type="dxa"/>
            <w:gridSpan w:val="2"/>
            <w:tcBorders>
              <w:top w:val="nil"/>
              <w:left w:val="nil"/>
              <w:bottom w:val="single" w:sz="4" w:space="0" w:color="auto"/>
              <w:right w:val="single" w:sz="4" w:space="0" w:color="auto"/>
            </w:tcBorders>
            <w:hideMark/>
          </w:tcPr>
          <w:p w:rsidR="008643D0" w:rsidRPr="008643D0" w:rsidRDefault="008643D0" w:rsidP="008643D0">
            <w:pPr>
              <w:rPr>
                <w:rFonts w:eastAsia="Times New Roman" w:cs="Times New Roman"/>
                <w:b/>
                <w:iCs/>
                <w:color w:val="0E1B8D"/>
                <w:sz w:val="24"/>
                <w:szCs w:val="24"/>
              </w:rPr>
            </w:pPr>
            <w:r w:rsidRPr="008643D0">
              <w:rPr>
                <w:rFonts w:eastAsia="Times New Roman" w:cs="Times New Roman"/>
                <w:b/>
                <w:iCs/>
                <w:color w:val="0E1B8D"/>
                <w:sz w:val="24"/>
                <w:szCs w:val="24"/>
              </w:rPr>
              <w:t> </w:t>
            </w:r>
          </w:p>
        </w:tc>
      </w:tr>
      <w:tr w:rsidR="008643D0" w:rsidRPr="008643D0" w:rsidTr="008643D0">
        <w:trPr>
          <w:trHeight w:val="480"/>
        </w:trPr>
        <w:tc>
          <w:tcPr>
            <w:tcW w:w="2200" w:type="dxa"/>
            <w:tcBorders>
              <w:top w:val="nil"/>
              <w:left w:val="single" w:sz="4" w:space="0" w:color="auto"/>
              <w:bottom w:val="single" w:sz="4" w:space="0" w:color="auto"/>
              <w:right w:val="single" w:sz="4" w:space="0" w:color="auto"/>
            </w:tcBorders>
            <w:hideMark/>
          </w:tcPr>
          <w:p w:rsidR="008643D0" w:rsidRPr="008643D0" w:rsidRDefault="008643D0" w:rsidP="008643D0">
            <w:pPr>
              <w:rPr>
                <w:rFonts w:eastAsia="Times New Roman" w:cs="Times New Roman"/>
                <w:b/>
                <w:bCs/>
                <w:iCs/>
                <w:color w:val="0E1B8D"/>
                <w:sz w:val="24"/>
                <w:szCs w:val="24"/>
              </w:rPr>
            </w:pPr>
            <w:r w:rsidRPr="008643D0">
              <w:rPr>
                <w:rFonts w:eastAsia="Times New Roman" w:cs="Times New Roman"/>
                <w:b/>
                <w:bCs/>
                <w:iCs/>
                <w:color w:val="0E1B8D"/>
                <w:sz w:val="24"/>
                <w:szCs w:val="24"/>
              </w:rPr>
              <w:t>Problem statement / Key challenges to be addressed</w:t>
            </w:r>
          </w:p>
        </w:tc>
        <w:tc>
          <w:tcPr>
            <w:tcW w:w="7738" w:type="dxa"/>
            <w:gridSpan w:val="2"/>
            <w:tcBorders>
              <w:top w:val="nil"/>
              <w:left w:val="nil"/>
              <w:bottom w:val="single" w:sz="4" w:space="0" w:color="auto"/>
              <w:right w:val="single" w:sz="4" w:space="0" w:color="auto"/>
            </w:tcBorders>
            <w:hideMark/>
          </w:tcPr>
          <w:p w:rsidR="008643D0" w:rsidRPr="008643D0" w:rsidRDefault="008643D0" w:rsidP="008643D0">
            <w:pPr>
              <w:rPr>
                <w:rFonts w:eastAsia="Times New Roman" w:cs="Times New Roman"/>
                <w:b/>
                <w:iCs/>
                <w:color w:val="0E1B8D"/>
                <w:sz w:val="24"/>
                <w:szCs w:val="24"/>
              </w:rPr>
            </w:pPr>
            <w:r w:rsidRPr="008643D0">
              <w:rPr>
                <w:rFonts w:eastAsia="Times New Roman" w:cs="Times New Roman"/>
                <w:b/>
                <w:iCs/>
                <w:color w:val="0E1B8D"/>
                <w:sz w:val="24"/>
                <w:szCs w:val="24"/>
              </w:rPr>
              <w:t> </w:t>
            </w:r>
          </w:p>
        </w:tc>
      </w:tr>
      <w:tr w:rsidR="008643D0" w:rsidRPr="008643D0" w:rsidTr="008643D0">
        <w:trPr>
          <w:trHeight w:val="480"/>
        </w:trPr>
        <w:tc>
          <w:tcPr>
            <w:tcW w:w="2200" w:type="dxa"/>
            <w:tcBorders>
              <w:top w:val="nil"/>
              <w:left w:val="single" w:sz="4" w:space="0" w:color="auto"/>
              <w:bottom w:val="single" w:sz="4" w:space="0" w:color="auto"/>
              <w:right w:val="single" w:sz="4" w:space="0" w:color="auto"/>
            </w:tcBorders>
            <w:hideMark/>
          </w:tcPr>
          <w:p w:rsidR="008643D0" w:rsidRPr="008643D0" w:rsidRDefault="008643D0" w:rsidP="008643D0">
            <w:pPr>
              <w:rPr>
                <w:rFonts w:eastAsia="Times New Roman" w:cs="Times New Roman"/>
                <w:b/>
                <w:bCs/>
                <w:iCs/>
                <w:color w:val="0E1B8D"/>
                <w:sz w:val="24"/>
                <w:szCs w:val="24"/>
              </w:rPr>
            </w:pPr>
            <w:r w:rsidRPr="008643D0">
              <w:rPr>
                <w:rFonts w:eastAsia="Times New Roman" w:cs="Times New Roman"/>
                <w:b/>
                <w:bCs/>
                <w:iCs/>
                <w:color w:val="0E1B8D"/>
                <w:sz w:val="24"/>
                <w:szCs w:val="24"/>
              </w:rPr>
              <w:t>Key points for discussion</w:t>
            </w:r>
          </w:p>
        </w:tc>
        <w:tc>
          <w:tcPr>
            <w:tcW w:w="7738" w:type="dxa"/>
            <w:gridSpan w:val="2"/>
            <w:tcBorders>
              <w:top w:val="nil"/>
              <w:left w:val="nil"/>
              <w:bottom w:val="single" w:sz="4" w:space="0" w:color="auto"/>
              <w:right w:val="single" w:sz="4" w:space="0" w:color="auto"/>
            </w:tcBorders>
            <w:hideMark/>
          </w:tcPr>
          <w:p w:rsidR="008643D0" w:rsidRPr="008643D0" w:rsidRDefault="008643D0" w:rsidP="008643D0">
            <w:pPr>
              <w:rPr>
                <w:rFonts w:eastAsia="Times New Roman" w:cs="Times New Roman"/>
                <w:b/>
                <w:iCs/>
                <w:color w:val="0E1B8D"/>
                <w:sz w:val="24"/>
                <w:szCs w:val="24"/>
              </w:rPr>
            </w:pPr>
            <w:r w:rsidRPr="008643D0">
              <w:rPr>
                <w:rFonts w:eastAsia="Times New Roman" w:cs="Times New Roman"/>
                <w:b/>
                <w:iCs/>
                <w:color w:val="0E1B8D"/>
                <w:sz w:val="24"/>
                <w:szCs w:val="24"/>
              </w:rPr>
              <w:t> </w:t>
            </w:r>
          </w:p>
        </w:tc>
      </w:tr>
      <w:tr w:rsidR="008643D0" w:rsidRPr="008643D0" w:rsidTr="008643D0">
        <w:trPr>
          <w:trHeight w:val="240"/>
        </w:trPr>
        <w:tc>
          <w:tcPr>
            <w:tcW w:w="2200" w:type="dxa"/>
            <w:tcBorders>
              <w:top w:val="nil"/>
              <w:left w:val="single" w:sz="4" w:space="0" w:color="auto"/>
              <w:bottom w:val="single" w:sz="4" w:space="0" w:color="auto"/>
              <w:right w:val="single" w:sz="4" w:space="0" w:color="auto"/>
            </w:tcBorders>
            <w:hideMark/>
          </w:tcPr>
          <w:p w:rsidR="008643D0" w:rsidRPr="008643D0" w:rsidRDefault="008643D0" w:rsidP="008643D0">
            <w:pPr>
              <w:rPr>
                <w:rFonts w:eastAsia="Times New Roman" w:cs="Times New Roman"/>
                <w:b/>
                <w:bCs/>
                <w:iCs/>
                <w:color w:val="0E1B8D"/>
                <w:sz w:val="24"/>
                <w:szCs w:val="24"/>
              </w:rPr>
            </w:pPr>
            <w:r w:rsidRPr="008643D0">
              <w:rPr>
                <w:rFonts w:eastAsia="Times New Roman" w:cs="Times New Roman"/>
                <w:b/>
                <w:bCs/>
                <w:iCs/>
                <w:color w:val="0E1B8D"/>
                <w:sz w:val="24"/>
                <w:szCs w:val="24"/>
              </w:rPr>
              <w:t>Presenter Bio</w:t>
            </w:r>
          </w:p>
        </w:tc>
        <w:tc>
          <w:tcPr>
            <w:tcW w:w="7738" w:type="dxa"/>
            <w:gridSpan w:val="2"/>
            <w:tcBorders>
              <w:top w:val="nil"/>
              <w:left w:val="nil"/>
              <w:bottom w:val="single" w:sz="4" w:space="0" w:color="auto"/>
              <w:right w:val="single" w:sz="4" w:space="0" w:color="auto"/>
            </w:tcBorders>
            <w:hideMark/>
          </w:tcPr>
          <w:p w:rsidR="008643D0" w:rsidRPr="008643D0" w:rsidRDefault="008643D0" w:rsidP="008643D0">
            <w:pPr>
              <w:rPr>
                <w:rFonts w:eastAsia="Times New Roman" w:cs="Times New Roman"/>
                <w:b/>
                <w:iCs/>
                <w:color w:val="0E1B8D"/>
                <w:sz w:val="24"/>
                <w:szCs w:val="24"/>
              </w:rPr>
            </w:pPr>
            <w:r w:rsidRPr="008643D0">
              <w:rPr>
                <w:rFonts w:eastAsia="Times New Roman" w:cs="Times New Roman"/>
                <w:b/>
                <w:iCs/>
                <w:color w:val="0E1B8D"/>
                <w:sz w:val="24"/>
                <w:szCs w:val="24"/>
              </w:rPr>
              <w:t> </w:t>
            </w:r>
          </w:p>
        </w:tc>
      </w:tr>
      <w:tr w:rsidR="008643D0" w:rsidRPr="008643D0" w:rsidTr="008643D0">
        <w:trPr>
          <w:trHeight w:val="240"/>
        </w:trPr>
        <w:tc>
          <w:tcPr>
            <w:tcW w:w="2200" w:type="dxa"/>
            <w:tcBorders>
              <w:top w:val="nil"/>
              <w:left w:val="single" w:sz="4" w:space="0" w:color="auto"/>
              <w:bottom w:val="single" w:sz="4" w:space="0" w:color="auto"/>
              <w:right w:val="single" w:sz="4" w:space="0" w:color="auto"/>
            </w:tcBorders>
            <w:shd w:val="clear" w:color="auto" w:fill="D9D9D9"/>
            <w:hideMark/>
          </w:tcPr>
          <w:p w:rsidR="008643D0" w:rsidRPr="008643D0" w:rsidRDefault="008643D0" w:rsidP="008643D0">
            <w:pPr>
              <w:rPr>
                <w:rFonts w:eastAsia="Times New Roman" w:cs="Times New Roman"/>
                <w:b/>
                <w:bCs/>
                <w:iCs/>
                <w:color w:val="0E1B8D"/>
                <w:sz w:val="24"/>
                <w:szCs w:val="24"/>
              </w:rPr>
            </w:pPr>
            <w:r w:rsidRPr="008643D0">
              <w:rPr>
                <w:rFonts w:eastAsia="Times New Roman" w:cs="Times New Roman"/>
                <w:b/>
                <w:bCs/>
                <w:iCs/>
                <w:color w:val="0E1B8D"/>
                <w:sz w:val="24"/>
                <w:szCs w:val="24"/>
              </w:rPr>
              <w:t>Contact info</w:t>
            </w:r>
          </w:p>
        </w:tc>
        <w:tc>
          <w:tcPr>
            <w:tcW w:w="7738" w:type="dxa"/>
            <w:gridSpan w:val="2"/>
            <w:tcBorders>
              <w:top w:val="nil"/>
              <w:left w:val="nil"/>
              <w:bottom w:val="single" w:sz="4" w:space="0" w:color="auto"/>
              <w:right w:val="single" w:sz="4" w:space="0" w:color="auto"/>
            </w:tcBorders>
            <w:shd w:val="clear" w:color="auto" w:fill="D9D9D9"/>
            <w:hideMark/>
          </w:tcPr>
          <w:p w:rsidR="008643D0" w:rsidRPr="008643D0" w:rsidRDefault="008643D0" w:rsidP="008643D0">
            <w:pPr>
              <w:rPr>
                <w:rFonts w:eastAsia="Times New Roman" w:cs="Times New Roman"/>
                <w:b/>
                <w:iCs/>
                <w:color w:val="0E1B8D"/>
                <w:sz w:val="24"/>
                <w:szCs w:val="24"/>
              </w:rPr>
            </w:pPr>
            <w:r w:rsidRPr="008643D0">
              <w:rPr>
                <w:rFonts w:eastAsia="Times New Roman" w:cs="Times New Roman"/>
                <w:b/>
                <w:iCs/>
                <w:color w:val="0E1B8D"/>
                <w:sz w:val="24"/>
                <w:szCs w:val="24"/>
              </w:rPr>
              <w:t> </w:t>
            </w:r>
          </w:p>
        </w:tc>
      </w:tr>
      <w:tr w:rsidR="008643D0" w:rsidRPr="008643D0" w:rsidTr="008643D0">
        <w:trPr>
          <w:trHeight w:val="240"/>
        </w:trPr>
        <w:tc>
          <w:tcPr>
            <w:tcW w:w="2200" w:type="dxa"/>
            <w:tcBorders>
              <w:top w:val="nil"/>
              <w:left w:val="single" w:sz="4" w:space="0" w:color="auto"/>
              <w:bottom w:val="single" w:sz="4" w:space="0" w:color="auto"/>
              <w:right w:val="single" w:sz="4" w:space="0" w:color="auto"/>
            </w:tcBorders>
            <w:hideMark/>
          </w:tcPr>
          <w:p w:rsidR="008643D0" w:rsidRPr="008643D0" w:rsidRDefault="008643D0" w:rsidP="008643D0">
            <w:pPr>
              <w:rPr>
                <w:rFonts w:eastAsia="Times New Roman" w:cs="Times New Roman"/>
                <w:b/>
                <w:bCs/>
                <w:iCs/>
                <w:color w:val="0E1B8D"/>
                <w:sz w:val="24"/>
                <w:szCs w:val="24"/>
              </w:rPr>
            </w:pPr>
            <w:r w:rsidRPr="008643D0">
              <w:rPr>
                <w:rFonts w:eastAsia="Times New Roman" w:cs="Times New Roman"/>
                <w:b/>
                <w:bCs/>
                <w:iCs/>
                <w:color w:val="0E1B8D"/>
                <w:sz w:val="24"/>
                <w:szCs w:val="24"/>
              </w:rPr>
              <w:t>Name</w:t>
            </w:r>
          </w:p>
        </w:tc>
        <w:tc>
          <w:tcPr>
            <w:tcW w:w="7738" w:type="dxa"/>
            <w:gridSpan w:val="2"/>
            <w:tcBorders>
              <w:top w:val="nil"/>
              <w:left w:val="nil"/>
              <w:bottom w:val="single" w:sz="4" w:space="0" w:color="auto"/>
              <w:right w:val="single" w:sz="4" w:space="0" w:color="auto"/>
            </w:tcBorders>
            <w:hideMark/>
          </w:tcPr>
          <w:p w:rsidR="008643D0" w:rsidRPr="008643D0" w:rsidRDefault="008643D0" w:rsidP="008643D0">
            <w:pPr>
              <w:rPr>
                <w:rFonts w:eastAsia="Times New Roman" w:cs="Times New Roman"/>
                <w:b/>
                <w:bCs/>
                <w:iCs/>
                <w:color w:val="0E1B8D"/>
                <w:sz w:val="24"/>
                <w:szCs w:val="24"/>
              </w:rPr>
            </w:pPr>
            <w:r w:rsidRPr="008643D0">
              <w:rPr>
                <w:rFonts w:eastAsia="Times New Roman" w:cs="Times New Roman"/>
                <w:b/>
                <w:bCs/>
                <w:iCs/>
                <w:color w:val="0E1B8D"/>
                <w:sz w:val="24"/>
                <w:szCs w:val="24"/>
              </w:rPr>
              <w:t> </w:t>
            </w:r>
          </w:p>
        </w:tc>
      </w:tr>
      <w:tr w:rsidR="008643D0" w:rsidRPr="008643D0" w:rsidTr="008643D0">
        <w:trPr>
          <w:trHeight w:val="240"/>
        </w:trPr>
        <w:tc>
          <w:tcPr>
            <w:tcW w:w="2200" w:type="dxa"/>
            <w:tcBorders>
              <w:top w:val="nil"/>
              <w:left w:val="single" w:sz="4" w:space="0" w:color="auto"/>
              <w:bottom w:val="single" w:sz="4" w:space="0" w:color="auto"/>
              <w:right w:val="single" w:sz="4" w:space="0" w:color="auto"/>
            </w:tcBorders>
            <w:hideMark/>
          </w:tcPr>
          <w:p w:rsidR="008643D0" w:rsidRPr="008643D0" w:rsidRDefault="008643D0" w:rsidP="008643D0">
            <w:pPr>
              <w:rPr>
                <w:rFonts w:eastAsia="Times New Roman" w:cs="Times New Roman"/>
                <w:b/>
                <w:bCs/>
                <w:iCs/>
                <w:color w:val="0E1B8D"/>
                <w:sz w:val="24"/>
                <w:szCs w:val="24"/>
              </w:rPr>
            </w:pPr>
            <w:r w:rsidRPr="008643D0">
              <w:rPr>
                <w:rFonts w:eastAsia="Times New Roman" w:cs="Times New Roman"/>
                <w:b/>
                <w:bCs/>
                <w:iCs/>
                <w:color w:val="0E1B8D"/>
                <w:sz w:val="24"/>
                <w:szCs w:val="24"/>
              </w:rPr>
              <w:t>Surname</w:t>
            </w:r>
          </w:p>
        </w:tc>
        <w:tc>
          <w:tcPr>
            <w:tcW w:w="7738" w:type="dxa"/>
            <w:gridSpan w:val="2"/>
            <w:tcBorders>
              <w:top w:val="nil"/>
              <w:left w:val="nil"/>
              <w:bottom w:val="single" w:sz="4" w:space="0" w:color="auto"/>
              <w:right w:val="single" w:sz="4" w:space="0" w:color="auto"/>
            </w:tcBorders>
            <w:hideMark/>
          </w:tcPr>
          <w:p w:rsidR="008643D0" w:rsidRPr="008643D0" w:rsidRDefault="008643D0" w:rsidP="008643D0">
            <w:pPr>
              <w:rPr>
                <w:rFonts w:eastAsia="Times New Roman" w:cs="Times New Roman"/>
                <w:b/>
                <w:bCs/>
                <w:iCs/>
                <w:color w:val="0E1B8D"/>
                <w:sz w:val="24"/>
                <w:szCs w:val="24"/>
              </w:rPr>
            </w:pPr>
            <w:r w:rsidRPr="008643D0">
              <w:rPr>
                <w:rFonts w:eastAsia="Times New Roman" w:cs="Times New Roman"/>
                <w:b/>
                <w:bCs/>
                <w:iCs/>
                <w:color w:val="0E1B8D"/>
                <w:sz w:val="24"/>
                <w:szCs w:val="24"/>
              </w:rPr>
              <w:t> </w:t>
            </w:r>
          </w:p>
        </w:tc>
      </w:tr>
      <w:tr w:rsidR="008643D0" w:rsidRPr="008643D0" w:rsidTr="008643D0">
        <w:trPr>
          <w:trHeight w:val="240"/>
        </w:trPr>
        <w:tc>
          <w:tcPr>
            <w:tcW w:w="2200" w:type="dxa"/>
            <w:tcBorders>
              <w:top w:val="nil"/>
              <w:left w:val="single" w:sz="4" w:space="0" w:color="auto"/>
              <w:bottom w:val="single" w:sz="4" w:space="0" w:color="auto"/>
              <w:right w:val="single" w:sz="4" w:space="0" w:color="auto"/>
            </w:tcBorders>
            <w:hideMark/>
          </w:tcPr>
          <w:p w:rsidR="008643D0" w:rsidRPr="008643D0" w:rsidRDefault="008643D0" w:rsidP="008643D0">
            <w:pPr>
              <w:rPr>
                <w:rFonts w:eastAsia="Times New Roman" w:cs="Times New Roman"/>
                <w:b/>
                <w:bCs/>
                <w:iCs/>
                <w:color w:val="0E1B8D"/>
                <w:sz w:val="24"/>
                <w:szCs w:val="24"/>
              </w:rPr>
            </w:pPr>
            <w:r w:rsidRPr="008643D0">
              <w:rPr>
                <w:rFonts w:eastAsia="Times New Roman" w:cs="Times New Roman"/>
                <w:b/>
                <w:bCs/>
                <w:iCs/>
                <w:color w:val="0E1B8D"/>
                <w:sz w:val="24"/>
                <w:szCs w:val="24"/>
              </w:rPr>
              <w:t>Company</w:t>
            </w:r>
          </w:p>
        </w:tc>
        <w:tc>
          <w:tcPr>
            <w:tcW w:w="7738" w:type="dxa"/>
            <w:gridSpan w:val="2"/>
            <w:tcBorders>
              <w:top w:val="nil"/>
              <w:left w:val="nil"/>
              <w:bottom w:val="single" w:sz="4" w:space="0" w:color="auto"/>
              <w:right w:val="single" w:sz="4" w:space="0" w:color="auto"/>
            </w:tcBorders>
            <w:hideMark/>
          </w:tcPr>
          <w:p w:rsidR="008643D0" w:rsidRPr="008643D0" w:rsidRDefault="008643D0" w:rsidP="008643D0">
            <w:pPr>
              <w:rPr>
                <w:rFonts w:eastAsia="Times New Roman" w:cs="Times New Roman"/>
                <w:b/>
                <w:bCs/>
                <w:iCs/>
                <w:color w:val="0E1B8D"/>
                <w:sz w:val="24"/>
                <w:szCs w:val="24"/>
              </w:rPr>
            </w:pPr>
            <w:r w:rsidRPr="008643D0">
              <w:rPr>
                <w:rFonts w:eastAsia="Times New Roman" w:cs="Times New Roman"/>
                <w:b/>
                <w:bCs/>
                <w:iCs/>
                <w:color w:val="0E1B8D"/>
                <w:sz w:val="24"/>
                <w:szCs w:val="24"/>
              </w:rPr>
              <w:t> </w:t>
            </w:r>
          </w:p>
        </w:tc>
      </w:tr>
      <w:tr w:rsidR="008643D0" w:rsidRPr="008643D0" w:rsidTr="008643D0">
        <w:trPr>
          <w:trHeight w:val="240"/>
        </w:trPr>
        <w:tc>
          <w:tcPr>
            <w:tcW w:w="2200" w:type="dxa"/>
            <w:tcBorders>
              <w:top w:val="nil"/>
              <w:left w:val="single" w:sz="4" w:space="0" w:color="auto"/>
              <w:bottom w:val="single" w:sz="4" w:space="0" w:color="auto"/>
              <w:right w:val="single" w:sz="4" w:space="0" w:color="auto"/>
            </w:tcBorders>
            <w:hideMark/>
          </w:tcPr>
          <w:p w:rsidR="008643D0" w:rsidRPr="008643D0" w:rsidRDefault="008643D0" w:rsidP="008643D0">
            <w:pPr>
              <w:rPr>
                <w:rFonts w:eastAsia="Times New Roman" w:cs="Times New Roman"/>
                <w:b/>
                <w:bCs/>
                <w:iCs/>
                <w:color w:val="0E1B8D"/>
                <w:sz w:val="24"/>
                <w:szCs w:val="24"/>
              </w:rPr>
            </w:pPr>
            <w:r w:rsidRPr="008643D0">
              <w:rPr>
                <w:rFonts w:eastAsia="Times New Roman" w:cs="Times New Roman"/>
                <w:b/>
                <w:bCs/>
                <w:iCs/>
                <w:color w:val="0E1B8D"/>
                <w:sz w:val="24"/>
                <w:szCs w:val="24"/>
              </w:rPr>
              <w:t>Designation</w:t>
            </w:r>
          </w:p>
        </w:tc>
        <w:tc>
          <w:tcPr>
            <w:tcW w:w="7738" w:type="dxa"/>
            <w:gridSpan w:val="2"/>
            <w:tcBorders>
              <w:top w:val="nil"/>
              <w:left w:val="nil"/>
              <w:bottom w:val="single" w:sz="4" w:space="0" w:color="auto"/>
              <w:right w:val="single" w:sz="4" w:space="0" w:color="auto"/>
            </w:tcBorders>
            <w:hideMark/>
          </w:tcPr>
          <w:p w:rsidR="008643D0" w:rsidRPr="008643D0" w:rsidRDefault="008643D0" w:rsidP="008643D0">
            <w:pPr>
              <w:rPr>
                <w:rFonts w:eastAsia="Times New Roman" w:cs="Times New Roman"/>
                <w:b/>
                <w:iCs/>
                <w:color w:val="0E1B8D"/>
                <w:sz w:val="24"/>
                <w:szCs w:val="24"/>
              </w:rPr>
            </w:pPr>
            <w:r w:rsidRPr="008643D0">
              <w:rPr>
                <w:rFonts w:eastAsia="Times New Roman" w:cs="Times New Roman"/>
                <w:b/>
                <w:iCs/>
                <w:color w:val="0E1B8D"/>
                <w:sz w:val="24"/>
                <w:szCs w:val="24"/>
              </w:rPr>
              <w:t> </w:t>
            </w:r>
          </w:p>
        </w:tc>
      </w:tr>
      <w:tr w:rsidR="008643D0" w:rsidRPr="008643D0" w:rsidTr="008643D0">
        <w:trPr>
          <w:trHeight w:val="240"/>
        </w:trPr>
        <w:tc>
          <w:tcPr>
            <w:tcW w:w="2200" w:type="dxa"/>
            <w:tcBorders>
              <w:top w:val="nil"/>
              <w:left w:val="single" w:sz="4" w:space="0" w:color="auto"/>
              <w:bottom w:val="single" w:sz="4" w:space="0" w:color="auto"/>
              <w:right w:val="single" w:sz="4" w:space="0" w:color="auto"/>
            </w:tcBorders>
            <w:hideMark/>
          </w:tcPr>
          <w:p w:rsidR="008643D0" w:rsidRPr="008643D0" w:rsidRDefault="008643D0" w:rsidP="008643D0">
            <w:pPr>
              <w:rPr>
                <w:rFonts w:eastAsia="Times New Roman" w:cs="Times New Roman"/>
                <w:b/>
                <w:bCs/>
                <w:iCs/>
                <w:color w:val="0E1B8D"/>
                <w:sz w:val="24"/>
                <w:szCs w:val="24"/>
              </w:rPr>
            </w:pPr>
            <w:r w:rsidRPr="008643D0">
              <w:rPr>
                <w:rFonts w:eastAsia="Times New Roman" w:cs="Times New Roman"/>
                <w:b/>
                <w:bCs/>
                <w:iCs/>
                <w:color w:val="0E1B8D"/>
                <w:sz w:val="24"/>
                <w:szCs w:val="24"/>
              </w:rPr>
              <w:t>Province</w:t>
            </w:r>
          </w:p>
        </w:tc>
        <w:tc>
          <w:tcPr>
            <w:tcW w:w="7738" w:type="dxa"/>
            <w:gridSpan w:val="2"/>
            <w:tcBorders>
              <w:top w:val="nil"/>
              <w:left w:val="nil"/>
              <w:bottom w:val="single" w:sz="4" w:space="0" w:color="auto"/>
              <w:right w:val="single" w:sz="4" w:space="0" w:color="auto"/>
            </w:tcBorders>
            <w:hideMark/>
          </w:tcPr>
          <w:p w:rsidR="008643D0" w:rsidRPr="008643D0" w:rsidRDefault="008643D0" w:rsidP="008643D0">
            <w:pPr>
              <w:rPr>
                <w:rFonts w:eastAsia="Times New Roman" w:cs="Times New Roman"/>
                <w:b/>
                <w:iCs/>
                <w:color w:val="0E1B8D"/>
                <w:sz w:val="24"/>
                <w:szCs w:val="24"/>
              </w:rPr>
            </w:pPr>
            <w:r w:rsidRPr="008643D0">
              <w:rPr>
                <w:rFonts w:eastAsia="Times New Roman" w:cs="Times New Roman"/>
                <w:b/>
                <w:iCs/>
                <w:color w:val="0E1B8D"/>
                <w:sz w:val="24"/>
                <w:szCs w:val="24"/>
              </w:rPr>
              <w:t> </w:t>
            </w:r>
          </w:p>
        </w:tc>
      </w:tr>
      <w:tr w:rsidR="008643D0" w:rsidRPr="008643D0" w:rsidTr="008643D0">
        <w:trPr>
          <w:trHeight w:val="240"/>
        </w:trPr>
        <w:tc>
          <w:tcPr>
            <w:tcW w:w="2200" w:type="dxa"/>
            <w:tcBorders>
              <w:top w:val="nil"/>
              <w:left w:val="single" w:sz="4" w:space="0" w:color="auto"/>
              <w:bottom w:val="single" w:sz="4" w:space="0" w:color="auto"/>
              <w:right w:val="single" w:sz="4" w:space="0" w:color="auto"/>
            </w:tcBorders>
            <w:hideMark/>
          </w:tcPr>
          <w:p w:rsidR="008643D0" w:rsidRPr="008643D0" w:rsidRDefault="008643D0" w:rsidP="008643D0">
            <w:pPr>
              <w:rPr>
                <w:rFonts w:eastAsia="Times New Roman" w:cs="Times New Roman"/>
                <w:b/>
                <w:bCs/>
                <w:iCs/>
                <w:color w:val="0E1B8D"/>
                <w:sz w:val="24"/>
                <w:szCs w:val="24"/>
              </w:rPr>
            </w:pPr>
            <w:r w:rsidRPr="008643D0">
              <w:rPr>
                <w:rFonts w:eastAsia="Times New Roman" w:cs="Times New Roman"/>
                <w:b/>
                <w:bCs/>
                <w:iCs/>
                <w:color w:val="0E1B8D"/>
                <w:sz w:val="24"/>
                <w:szCs w:val="24"/>
              </w:rPr>
              <w:t>Tel</w:t>
            </w:r>
          </w:p>
        </w:tc>
        <w:tc>
          <w:tcPr>
            <w:tcW w:w="7738" w:type="dxa"/>
            <w:gridSpan w:val="2"/>
            <w:tcBorders>
              <w:top w:val="nil"/>
              <w:left w:val="nil"/>
              <w:bottom w:val="single" w:sz="4" w:space="0" w:color="auto"/>
              <w:right w:val="single" w:sz="4" w:space="0" w:color="auto"/>
            </w:tcBorders>
            <w:hideMark/>
          </w:tcPr>
          <w:p w:rsidR="008643D0" w:rsidRPr="008643D0" w:rsidRDefault="008643D0" w:rsidP="008643D0">
            <w:pPr>
              <w:rPr>
                <w:rFonts w:eastAsia="Times New Roman" w:cs="Times New Roman"/>
                <w:b/>
                <w:iCs/>
                <w:color w:val="0E1B8D"/>
                <w:sz w:val="24"/>
                <w:szCs w:val="24"/>
              </w:rPr>
            </w:pPr>
            <w:r w:rsidRPr="008643D0">
              <w:rPr>
                <w:rFonts w:eastAsia="Times New Roman" w:cs="Times New Roman"/>
                <w:b/>
                <w:iCs/>
                <w:color w:val="0E1B8D"/>
                <w:sz w:val="24"/>
                <w:szCs w:val="24"/>
              </w:rPr>
              <w:t> </w:t>
            </w:r>
          </w:p>
        </w:tc>
      </w:tr>
      <w:tr w:rsidR="008643D0" w:rsidRPr="008643D0" w:rsidTr="008643D0">
        <w:trPr>
          <w:trHeight w:val="240"/>
        </w:trPr>
        <w:tc>
          <w:tcPr>
            <w:tcW w:w="2200" w:type="dxa"/>
            <w:tcBorders>
              <w:top w:val="nil"/>
              <w:left w:val="single" w:sz="4" w:space="0" w:color="auto"/>
              <w:bottom w:val="single" w:sz="4" w:space="0" w:color="auto"/>
              <w:right w:val="single" w:sz="4" w:space="0" w:color="auto"/>
            </w:tcBorders>
            <w:hideMark/>
          </w:tcPr>
          <w:p w:rsidR="008643D0" w:rsidRPr="008643D0" w:rsidRDefault="008643D0" w:rsidP="008643D0">
            <w:pPr>
              <w:rPr>
                <w:rFonts w:eastAsia="Times New Roman" w:cs="Times New Roman"/>
                <w:b/>
                <w:bCs/>
                <w:iCs/>
                <w:color w:val="0E1B8D"/>
                <w:sz w:val="24"/>
                <w:szCs w:val="24"/>
              </w:rPr>
            </w:pPr>
            <w:r w:rsidRPr="008643D0">
              <w:rPr>
                <w:rFonts w:eastAsia="Times New Roman" w:cs="Times New Roman"/>
                <w:b/>
                <w:bCs/>
                <w:iCs/>
                <w:color w:val="0E1B8D"/>
                <w:sz w:val="24"/>
                <w:szCs w:val="24"/>
              </w:rPr>
              <w:t>Email</w:t>
            </w:r>
          </w:p>
        </w:tc>
        <w:tc>
          <w:tcPr>
            <w:tcW w:w="7738" w:type="dxa"/>
            <w:gridSpan w:val="2"/>
            <w:tcBorders>
              <w:top w:val="nil"/>
              <w:left w:val="nil"/>
              <w:bottom w:val="single" w:sz="4" w:space="0" w:color="auto"/>
              <w:right w:val="single" w:sz="4" w:space="0" w:color="auto"/>
            </w:tcBorders>
            <w:hideMark/>
          </w:tcPr>
          <w:p w:rsidR="008643D0" w:rsidRPr="008643D0" w:rsidRDefault="008643D0" w:rsidP="008643D0">
            <w:pPr>
              <w:rPr>
                <w:rFonts w:eastAsia="Times New Roman" w:cs="Times New Roman"/>
                <w:b/>
                <w:iCs/>
                <w:color w:val="0E1B8D"/>
                <w:sz w:val="24"/>
                <w:szCs w:val="24"/>
              </w:rPr>
            </w:pPr>
            <w:r w:rsidRPr="008643D0">
              <w:rPr>
                <w:rFonts w:eastAsia="Times New Roman" w:cs="Times New Roman"/>
                <w:b/>
                <w:iCs/>
                <w:color w:val="0E1B8D"/>
                <w:sz w:val="24"/>
                <w:szCs w:val="24"/>
              </w:rPr>
              <w:t> </w:t>
            </w:r>
          </w:p>
        </w:tc>
      </w:tr>
      <w:tr w:rsidR="008643D0" w:rsidRPr="008643D0" w:rsidTr="008643D0">
        <w:trPr>
          <w:trHeight w:val="240"/>
        </w:trPr>
        <w:tc>
          <w:tcPr>
            <w:tcW w:w="2200" w:type="dxa"/>
            <w:tcBorders>
              <w:top w:val="nil"/>
              <w:left w:val="single" w:sz="4" w:space="0" w:color="auto"/>
              <w:bottom w:val="single" w:sz="4" w:space="0" w:color="auto"/>
              <w:right w:val="single" w:sz="4" w:space="0" w:color="auto"/>
            </w:tcBorders>
            <w:hideMark/>
          </w:tcPr>
          <w:p w:rsidR="008643D0" w:rsidRPr="008643D0" w:rsidRDefault="008643D0" w:rsidP="008643D0">
            <w:pPr>
              <w:rPr>
                <w:rFonts w:eastAsia="Times New Roman" w:cs="Times New Roman"/>
                <w:b/>
                <w:bCs/>
                <w:iCs/>
                <w:color w:val="0E1B8D"/>
                <w:sz w:val="24"/>
                <w:szCs w:val="24"/>
              </w:rPr>
            </w:pPr>
            <w:r w:rsidRPr="008643D0">
              <w:rPr>
                <w:rFonts w:eastAsia="Times New Roman" w:cs="Times New Roman"/>
                <w:b/>
                <w:bCs/>
                <w:iCs/>
                <w:color w:val="0E1B8D"/>
                <w:sz w:val="24"/>
                <w:szCs w:val="24"/>
              </w:rPr>
              <w:lastRenderedPageBreak/>
              <w:t>Cell</w:t>
            </w:r>
          </w:p>
        </w:tc>
        <w:tc>
          <w:tcPr>
            <w:tcW w:w="7738" w:type="dxa"/>
            <w:gridSpan w:val="2"/>
            <w:tcBorders>
              <w:top w:val="nil"/>
              <w:left w:val="nil"/>
              <w:bottom w:val="single" w:sz="4" w:space="0" w:color="auto"/>
              <w:right w:val="single" w:sz="4" w:space="0" w:color="auto"/>
            </w:tcBorders>
            <w:hideMark/>
          </w:tcPr>
          <w:p w:rsidR="008643D0" w:rsidRPr="008643D0" w:rsidRDefault="008643D0" w:rsidP="008643D0">
            <w:pPr>
              <w:rPr>
                <w:rFonts w:eastAsia="Times New Roman" w:cs="Times New Roman"/>
                <w:b/>
                <w:iCs/>
                <w:color w:val="0E1B8D"/>
                <w:sz w:val="24"/>
                <w:szCs w:val="24"/>
              </w:rPr>
            </w:pPr>
            <w:r w:rsidRPr="008643D0">
              <w:rPr>
                <w:rFonts w:eastAsia="Times New Roman" w:cs="Times New Roman"/>
                <w:b/>
                <w:iCs/>
                <w:color w:val="0E1B8D"/>
                <w:sz w:val="24"/>
                <w:szCs w:val="24"/>
              </w:rPr>
              <w:t> </w:t>
            </w:r>
          </w:p>
        </w:tc>
      </w:tr>
    </w:tbl>
    <w:p w:rsidR="008643D0" w:rsidRPr="008643D0" w:rsidRDefault="008643D0" w:rsidP="008643D0">
      <w:pPr>
        <w:rPr>
          <w:rFonts w:eastAsia="Times New Roman" w:cs="Times New Roman"/>
          <w:b/>
          <w:iCs/>
          <w:color w:val="0E1B8D"/>
          <w:sz w:val="24"/>
          <w:szCs w:val="24"/>
        </w:rPr>
      </w:pPr>
    </w:p>
    <w:p w:rsidR="008643D0" w:rsidRPr="008643D0" w:rsidRDefault="008643D0" w:rsidP="008643D0">
      <w:pPr>
        <w:rPr>
          <w:rFonts w:eastAsia="Calibri Light" w:cs="Times New Roman"/>
        </w:rPr>
      </w:pPr>
    </w:p>
    <w:p w:rsidR="008643D0" w:rsidRPr="008643D0" w:rsidRDefault="008643D0" w:rsidP="008643D0">
      <w:pPr>
        <w:rPr>
          <w:rFonts w:eastAsia="Calibri Light" w:cs="Times New Roman"/>
        </w:rPr>
      </w:pPr>
    </w:p>
    <w:p w:rsidR="008643D0" w:rsidRPr="008643D0" w:rsidRDefault="008643D0" w:rsidP="008643D0">
      <w:pPr>
        <w:jc w:val="center"/>
        <w:rPr>
          <w:rFonts w:eastAsia="Calibri Light" w:cs="Times New Roman"/>
        </w:rPr>
      </w:pPr>
    </w:p>
    <w:p w:rsidR="008643D0" w:rsidRPr="008643D0" w:rsidRDefault="008643D0" w:rsidP="008643D0">
      <w:pPr>
        <w:jc w:val="center"/>
        <w:rPr>
          <w:rFonts w:eastAsia="Calibri Light" w:cs="Times New Roman"/>
        </w:rPr>
      </w:pPr>
    </w:p>
    <w:p w:rsidR="00C41D78" w:rsidRDefault="00C41D78" w:rsidP="00C41D78">
      <w:pPr>
        <w:jc w:val="center"/>
      </w:pPr>
      <w:bookmarkStart w:id="8" w:name="_GoBack"/>
      <w:bookmarkEnd w:id="8"/>
    </w:p>
    <w:sectPr w:rsidR="00C41D78" w:rsidSect="00E5740F">
      <w:pgSz w:w="11906" w:h="16838" w:code="9"/>
      <w:pgMar w:top="1276" w:right="1134" w:bottom="993" w:left="1134" w:header="709" w:footer="5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D66" w:rsidRDefault="00AC6D66" w:rsidP="000C56A7">
      <w:pPr>
        <w:spacing w:after="0" w:line="240" w:lineRule="auto"/>
      </w:pPr>
      <w:r>
        <w:separator/>
      </w:r>
    </w:p>
  </w:endnote>
  <w:endnote w:type="continuationSeparator" w:id="0">
    <w:p w:rsidR="00AC6D66" w:rsidRDefault="00AC6D66" w:rsidP="000C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D66" w:rsidRDefault="00AC6D66" w:rsidP="000C56A7">
      <w:pPr>
        <w:spacing w:after="0" w:line="240" w:lineRule="auto"/>
      </w:pPr>
      <w:r>
        <w:separator/>
      </w:r>
    </w:p>
  </w:footnote>
  <w:footnote w:type="continuationSeparator" w:id="0">
    <w:p w:rsidR="00AC6D66" w:rsidRDefault="00AC6D66" w:rsidP="000C56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486"/>
    <w:multiLevelType w:val="multilevel"/>
    <w:tmpl w:val="5C78C076"/>
    <w:lvl w:ilvl="0">
      <w:start w:val="1"/>
      <w:numFmt w:val="decimal"/>
      <w:pStyle w:val="Heading1"/>
      <w:lvlText w:val="%1."/>
      <w:lvlJc w:val="left"/>
      <w:pPr>
        <w:ind w:left="567" w:hanging="567"/>
      </w:pPr>
      <w:rPr>
        <w:rFonts w:hint="default"/>
        <w:b/>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suff w:val="space"/>
      <w:lvlText w:val="%1.%2.%3.%4"/>
      <w:lvlJc w:val="left"/>
      <w:pPr>
        <w:ind w:left="567" w:hanging="567"/>
      </w:pPr>
      <w:rPr>
        <w:rFonts w:hint="default"/>
      </w:rPr>
    </w:lvl>
    <w:lvl w:ilvl="4">
      <w:start w:val="1"/>
      <w:numFmt w:val="decimal"/>
      <w:pStyle w:val="Heading5"/>
      <w:suff w:val="space"/>
      <w:lvlText w:val="%1.%2.%3.%4.%5"/>
      <w:lvlJc w:val="left"/>
      <w:pPr>
        <w:ind w:left="567" w:hanging="567"/>
      </w:pPr>
      <w:rPr>
        <w:rFonts w:hint="default"/>
        <w:color w:val="0E1B8D"/>
      </w:rPr>
    </w:lvl>
    <w:lvl w:ilvl="5">
      <w:start w:val="1"/>
      <w:numFmt w:val="decimal"/>
      <w:pStyle w:val="Heading6"/>
      <w:suff w:val="space"/>
      <w:lvlText w:val="%1.%2.%3.%4.%5.%6"/>
      <w:lvlJc w:val="left"/>
      <w:pPr>
        <w:ind w:left="567" w:hanging="567"/>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1.%2.%3.%4.%5.%6.%7"/>
      <w:lvlJc w:val="left"/>
      <w:pPr>
        <w:ind w:left="567" w:hanging="567"/>
      </w:pPr>
      <w:rPr>
        <w:rFonts w:hint="default"/>
      </w:rPr>
    </w:lvl>
    <w:lvl w:ilvl="7">
      <w:start w:val="1"/>
      <w:numFmt w:val="decimal"/>
      <w:pStyle w:val="Heading8"/>
      <w:suff w:val="space"/>
      <w:lvlText w:val="%1.%2.%3.%4.%5.%6.%7.%8"/>
      <w:lvlJc w:val="left"/>
      <w:pPr>
        <w:ind w:left="567" w:hanging="567"/>
      </w:pPr>
      <w:rPr>
        <w:rFonts w:hint="default"/>
        <w:color w:val="0E1B8D"/>
      </w:rPr>
    </w:lvl>
    <w:lvl w:ilvl="8">
      <w:start w:val="1"/>
      <w:numFmt w:val="decimal"/>
      <w:pStyle w:val="Heading9"/>
      <w:suff w:val="space"/>
      <w:lvlText w:val="%1.%2.%3.%4.%5.%6.%7.%8.%9"/>
      <w:lvlJc w:val="left"/>
      <w:pPr>
        <w:ind w:left="567" w:hanging="567"/>
      </w:pPr>
      <w:rPr>
        <w:rFonts w:hint="default"/>
      </w:rPr>
    </w:lvl>
  </w:abstractNum>
  <w:abstractNum w:abstractNumId="1">
    <w:nsid w:val="24A870F1"/>
    <w:multiLevelType w:val="multilevel"/>
    <w:tmpl w:val="9D76235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nsid w:val="26107EDC"/>
    <w:multiLevelType w:val="multilevel"/>
    <w:tmpl w:val="88F8F774"/>
    <w:lvl w:ilvl="0">
      <w:start w:val="1"/>
      <w:numFmt w:val="lowerLetter"/>
      <w:lvlText w:val="(%1)"/>
      <w:lvlJc w:val="left"/>
      <w:pPr>
        <w:ind w:left="1134" w:hanging="567"/>
      </w:pPr>
      <w:rPr>
        <w:rFonts w:hint="default"/>
      </w:rPr>
    </w:lvl>
    <w:lvl w:ilvl="1">
      <w:start w:val="1"/>
      <w:numFmt w:val="lowerRoman"/>
      <w:lvlText w:val="(%2)"/>
      <w:lvlJc w:val="left"/>
      <w:pPr>
        <w:ind w:left="1701" w:hanging="567"/>
      </w:pPr>
      <w:rPr>
        <w:rFonts w:hint="default"/>
      </w:rPr>
    </w:lvl>
    <w:lvl w:ilvl="2">
      <w:start w:val="1"/>
      <w:numFmt w:val="decimal"/>
      <w:lvlText w:val="(%3)"/>
      <w:lvlJc w:val="left"/>
      <w:pPr>
        <w:ind w:left="2268" w:hanging="567"/>
      </w:pPr>
      <w:rPr>
        <w:rFonts w:hint="default"/>
      </w:rPr>
    </w:lvl>
    <w:lvl w:ilvl="3">
      <w:start w:val="1"/>
      <w:numFmt w:val="lowerLetter"/>
      <w:lvlText w:val="(%4)"/>
      <w:lvlJc w:val="left"/>
      <w:pPr>
        <w:ind w:left="2835" w:hanging="567"/>
      </w:pPr>
      <w:rPr>
        <w:rFonts w:hint="default"/>
      </w:rPr>
    </w:lvl>
    <w:lvl w:ilvl="4">
      <w:start w:val="1"/>
      <w:numFmt w:val="lowerRoman"/>
      <w:lvlText w:val="(%5)"/>
      <w:lvlJc w:val="left"/>
      <w:pPr>
        <w:ind w:left="3402" w:hanging="567"/>
      </w:pPr>
      <w:rPr>
        <w:rFonts w:hint="default"/>
      </w:rPr>
    </w:lvl>
    <w:lvl w:ilvl="5">
      <w:start w:val="1"/>
      <w:numFmt w:val="decimal"/>
      <w:lvlText w:val="(%6)"/>
      <w:lvlJc w:val="left"/>
      <w:pPr>
        <w:ind w:left="3969" w:hanging="567"/>
      </w:pPr>
      <w:rPr>
        <w:rFonts w:hint="default"/>
      </w:rPr>
    </w:lvl>
    <w:lvl w:ilvl="6">
      <w:start w:val="1"/>
      <w:numFmt w:val="lowerLetter"/>
      <w:lvlText w:val="(%7)"/>
      <w:lvlJc w:val="left"/>
      <w:pPr>
        <w:ind w:left="4536" w:hanging="567"/>
      </w:pPr>
      <w:rPr>
        <w:rFonts w:hint="default"/>
      </w:rPr>
    </w:lvl>
    <w:lvl w:ilvl="7">
      <w:start w:val="1"/>
      <w:numFmt w:val="lowerRoman"/>
      <w:lvlText w:val="(%8)"/>
      <w:lvlJc w:val="left"/>
      <w:pPr>
        <w:ind w:left="5103" w:hanging="567"/>
      </w:pPr>
      <w:rPr>
        <w:rFonts w:hint="default"/>
      </w:rPr>
    </w:lvl>
    <w:lvl w:ilvl="8">
      <w:start w:val="1"/>
      <w:numFmt w:val="decimal"/>
      <w:lvlText w:val="(%9)"/>
      <w:lvlJc w:val="left"/>
      <w:pPr>
        <w:ind w:left="5670" w:hanging="567"/>
      </w:pPr>
      <w:rPr>
        <w:rFonts w:hint="default"/>
      </w:rPr>
    </w:lvl>
  </w:abstractNum>
  <w:abstractNum w:abstractNumId="3">
    <w:nsid w:val="27227AB5"/>
    <w:multiLevelType w:val="multilevel"/>
    <w:tmpl w:val="896A1C40"/>
    <w:lvl w:ilvl="0">
      <w:start w:val="1"/>
      <w:numFmt w:val="lowerLetter"/>
      <w:lvlText w:val="%1)"/>
      <w:lvlJc w:val="left"/>
      <w:pPr>
        <w:tabs>
          <w:tab w:val="num" w:pos="851"/>
        </w:tabs>
        <w:ind w:left="-32766" w:hanging="31919"/>
      </w:pPr>
      <w:rPr>
        <w:rFonts w:hint="default"/>
      </w:rPr>
    </w:lvl>
    <w:lvl w:ilvl="1">
      <w:start w:val="1"/>
      <w:numFmt w:val="lowerRoman"/>
      <w:lvlText w:val="%2)"/>
      <w:lvlJc w:val="left"/>
      <w:pPr>
        <w:tabs>
          <w:tab w:val="num" w:pos="1418"/>
        </w:tabs>
        <w:ind w:left="1985" w:hanging="567"/>
      </w:pPr>
      <w:rPr>
        <w:rFonts w:hint="default"/>
      </w:rPr>
    </w:lvl>
    <w:lvl w:ilvl="2">
      <w:start w:val="1"/>
      <w:numFmt w:val="decimal"/>
      <w:lvlText w:val="(%3)"/>
      <w:lvlJc w:val="left"/>
      <w:pPr>
        <w:tabs>
          <w:tab w:val="num" w:pos="1985"/>
        </w:tabs>
        <w:ind w:left="2552" w:hanging="567"/>
      </w:pPr>
      <w:rPr>
        <w:rFonts w:hint="default"/>
      </w:rPr>
    </w:lvl>
    <w:lvl w:ilvl="3">
      <w:start w:val="1"/>
      <w:numFmt w:val="lowerLetter"/>
      <w:lvlText w:val="(%4)"/>
      <w:lvlJc w:val="left"/>
      <w:pPr>
        <w:tabs>
          <w:tab w:val="num" w:pos="2552"/>
        </w:tabs>
        <w:ind w:left="3119"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A9002A3"/>
    <w:multiLevelType w:val="hybridMultilevel"/>
    <w:tmpl w:val="96162F66"/>
    <w:lvl w:ilvl="0" w:tplc="1C09000D">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32A947A2"/>
    <w:multiLevelType w:val="multilevel"/>
    <w:tmpl w:val="88721E14"/>
    <w:name w:val="Numbered List"/>
    <w:lvl w:ilvl="0">
      <w:start w:val="1"/>
      <w:numFmt w:val="lowerLetter"/>
      <w:lvlText w:val="%1)"/>
      <w:lvlJc w:val="left"/>
      <w:pPr>
        <w:ind w:left="567" w:hanging="567"/>
      </w:pPr>
      <w:rPr>
        <w:rFonts w:hint="default"/>
      </w:rPr>
    </w:lvl>
    <w:lvl w:ilvl="1">
      <w:start w:val="1"/>
      <w:numFmt w:val="lowerRoman"/>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6">
    <w:nsid w:val="365A520E"/>
    <w:multiLevelType w:val="hybridMultilevel"/>
    <w:tmpl w:val="221A8AE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145357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44AE77D2"/>
    <w:multiLevelType w:val="multilevel"/>
    <w:tmpl w:val="1BACF9E8"/>
    <w:lvl w:ilvl="0">
      <w:start w:val="1"/>
      <w:numFmt w:val="lowerLetter"/>
      <w:lvlText w:val="%1)"/>
      <w:lvlJc w:val="left"/>
      <w:pPr>
        <w:ind w:left="567" w:hanging="567"/>
      </w:pPr>
      <w:rPr>
        <w:rFonts w:hint="default"/>
      </w:rPr>
    </w:lvl>
    <w:lvl w:ilvl="1">
      <w:start w:val="1"/>
      <w:numFmt w:val="lowerRoman"/>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9">
    <w:nsid w:val="45185D1F"/>
    <w:multiLevelType w:val="multilevel"/>
    <w:tmpl w:val="7D1C2740"/>
    <w:lvl w:ilvl="0">
      <w:start w:val="1"/>
      <w:numFmt w:val="upperLetter"/>
      <w:pStyle w:val="AnnexH1"/>
      <w:suff w:val="space"/>
      <w:lvlText w:val="Annex %1:"/>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H2"/>
      <w:suff w:val="space"/>
      <w:lvlText w:val="%1.%2"/>
      <w:lvlJc w:val="left"/>
      <w:pPr>
        <w:ind w:left="0" w:firstLine="0"/>
      </w:pPr>
      <w:rPr>
        <w:rFonts w:hint="default"/>
      </w:rPr>
    </w:lvl>
    <w:lvl w:ilvl="2">
      <w:start w:val="1"/>
      <w:numFmt w:val="decimal"/>
      <w:pStyle w:val="AnnexH3"/>
      <w:suff w:val="space"/>
      <w:lvlText w:val="%1.%2.%3"/>
      <w:lvlJc w:val="left"/>
      <w:pPr>
        <w:ind w:left="0" w:firstLine="0"/>
      </w:pPr>
      <w:rPr>
        <w:rFonts w:hint="default"/>
      </w:rPr>
    </w:lvl>
    <w:lvl w:ilvl="3">
      <w:start w:val="1"/>
      <w:numFmt w:val="decimal"/>
      <w:pStyle w:val="AnnexH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nsid w:val="4B9F6035"/>
    <w:multiLevelType w:val="multilevel"/>
    <w:tmpl w:val="B7B4EEEC"/>
    <w:lvl w:ilvl="0">
      <w:start w:val="1"/>
      <w:numFmt w:val="decimal"/>
      <w:lvlText w:val="%1"/>
      <w:lvlJc w:val="left"/>
      <w:pPr>
        <w:tabs>
          <w:tab w:val="num" w:pos="521"/>
        </w:tabs>
        <w:ind w:left="521" w:hanging="43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DF010AA"/>
    <w:multiLevelType w:val="hybridMultilevel"/>
    <w:tmpl w:val="12709532"/>
    <w:lvl w:ilvl="0" w:tplc="04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6D982E1F"/>
    <w:multiLevelType w:val="hybridMultilevel"/>
    <w:tmpl w:val="495A72E0"/>
    <w:lvl w:ilvl="0" w:tplc="1C090001">
      <w:start w:val="1"/>
      <w:numFmt w:val="bullet"/>
      <w:lvlText w:val=""/>
      <w:lvlJc w:val="left"/>
      <w:pPr>
        <w:tabs>
          <w:tab w:val="num" w:pos="360"/>
        </w:tabs>
        <w:ind w:left="360" w:hanging="360"/>
      </w:pPr>
      <w:rPr>
        <w:rFonts w:ascii="Symbol" w:hAnsi="Symbol" w:hint="default"/>
      </w:rPr>
    </w:lvl>
    <w:lvl w:ilvl="1" w:tplc="B8D8D382" w:tentative="1">
      <w:start w:val="1"/>
      <w:numFmt w:val="bullet"/>
      <w:lvlText w:val=""/>
      <w:lvlJc w:val="left"/>
      <w:pPr>
        <w:tabs>
          <w:tab w:val="num" w:pos="1080"/>
        </w:tabs>
        <w:ind w:left="1080" w:hanging="360"/>
      </w:pPr>
      <w:rPr>
        <w:rFonts w:ascii="Wingdings" w:hAnsi="Wingdings" w:hint="default"/>
      </w:rPr>
    </w:lvl>
    <w:lvl w:ilvl="2" w:tplc="AA529C56" w:tentative="1">
      <w:start w:val="1"/>
      <w:numFmt w:val="bullet"/>
      <w:lvlText w:val=""/>
      <w:lvlJc w:val="left"/>
      <w:pPr>
        <w:tabs>
          <w:tab w:val="num" w:pos="1800"/>
        </w:tabs>
        <w:ind w:left="1800" w:hanging="360"/>
      </w:pPr>
      <w:rPr>
        <w:rFonts w:ascii="Wingdings" w:hAnsi="Wingdings" w:hint="default"/>
      </w:rPr>
    </w:lvl>
    <w:lvl w:ilvl="3" w:tplc="38FA549E" w:tentative="1">
      <w:start w:val="1"/>
      <w:numFmt w:val="bullet"/>
      <w:lvlText w:val=""/>
      <w:lvlJc w:val="left"/>
      <w:pPr>
        <w:tabs>
          <w:tab w:val="num" w:pos="2520"/>
        </w:tabs>
        <w:ind w:left="2520" w:hanging="360"/>
      </w:pPr>
      <w:rPr>
        <w:rFonts w:ascii="Wingdings" w:hAnsi="Wingdings" w:hint="default"/>
      </w:rPr>
    </w:lvl>
    <w:lvl w:ilvl="4" w:tplc="8360682C" w:tentative="1">
      <w:start w:val="1"/>
      <w:numFmt w:val="bullet"/>
      <w:lvlText w:val=""/>
      <w:lvlJc w:val="left"/>
      <w:pPr>
        <w:tabs>
          <w:tab w:val="num" w:pos="3240"/>
        </w:tabs>
        <w:ind w:left="3240" w:hanging="360"/>
      </w:pPr>
      <w:rPr>
        <w:rFonts w:ascii="Wingdings" w:hAnsi="Wingdings" w:hint="default"/>
      </w:rPr>
    </w:lvl>
    <w:lvl w:ilvl="5" w:tplc="CF6AC76A" w:tentative="1">
      <w:start w:val="1"/>
      <w:numFmt w:val="bullet"/>
      <w:lvlText w:val=""/>
      <w:lvlJc w:val="left"/>
      <w:pPr>
        <w:tabs>
          <w:tab w:val="num" w:pos="3960"/>
        </w:tabs>
        <w:ind w:left="3960" w:hanging="360"/>
      </w:pPr>
      <w:rPr>
        <w:rFonts w:ascii="Wingdings" w:hAnsi="Wingdings" w:hint="default"/>
      </w:rPr>
    </w:lvl>
    <w:lvl w:ilvl="6" w:tplc="AE56AC16" w:tentative="1">
      <w:start w:val="1"/>
      <w:numFmt w:val="bullet"/>
      <w:lvlText w:val=""/>
      <w:lvlJc w:val="left"/>
      <w:pPr>
        <w:tabs>
          <w:tab w:val="num" w:pos="4680"/>
        </w:tabs>
        <w:ind w:left="4680" w:hanging="360"/>
      </w:pPr>
      <w:rPr>
        <w:rFonts w:ascii="Wingdings" w:hAnsi="Wingdings" w:hint="default"/>
      </w:rPr>
    </w:lvl>
    <w:lvl w:ilvl="7" w:tplc="7B3C4CF0" w:tentative="1">
      <w:start w:val="1"/>
      <w:numFmt w:val="bullet"/>
      <w:lvlText w:val=""/>
      <w:lvlJc w:val="left"/>
      <w:pPr>
        <w:tabs>
          <w:tab w:val="num" w:pos="5400"/>
        </w:tabs>
        <w:ind w:left="5400" w:hanging="360"/>
      </w:pPr>
      <w:rPr>
        <w:rFonts w:ascii="Wingdings" w:hAnsi="Wingdings" w:hint="default"/>
      </w:rPr>
    </w:lvl>
    <w:lvl w:ilvl="8" w:tplc="27FE7EA6" w:tentative="1">
      <w:start w:val="1"/>
      <w:numFmt w:val="bullet"/>
      <w:lvlText w:val=""/>
      <w:lvlJc w:val="left"/>
      <w:pPr>
        <w:tabs>
          <w:tab w:val="num" w:pos="6120"/>
        </w:tabs>
        <w:ind w:left="6120" w:hanging="360"/>
      </w:pPr>
      <w:rPr>
        <w:rFonts w:ascii="Wingdings" w:hAnsi="Wingdings" w:hint="default"/>
      </w:rPr>
    </w:lvl>
  </w:abstractNum>
  <w:abstractNum w:abstractNumId="13">
    <w:nsid w:val="71B62D27"/>
    <w:multiLevelType w:val="hybridMultilevel"/>
    <w:tmpl w:val="BCDE2D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8180B99"/>
    <w:multiLevelType w:val="multilevel"/>
    <w:tmpl w:val="88721E14"/>
    <w:lvl w:ilvl="0">
      <w:start w:val="1"/>
      <w:numFmt w:val="lowerLetter"/>
      <w:lvlText w:val="%1)"/>
      <w:lvlJc w:val="left"/>
      <w:pPr>
        <w:ind w:left="567" w:hanging="567"/>
      </w:pPr>
      <w:rPr>
        <w:rFonts w:hint="default"/>
      </w:rPr>
    </w:lvl>
    <w:lvl w:ilvl="1">
      <w:start w:val="1"/>
      <w:numFmt w:val="lowerRoman"/>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5">
    <w:nsid w:val="7D561080"/>
    <w:multiLevelType w:val="multilevel"/>
    <w:tmpl w:val="59D482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5"/>
  </w:num>
  <w:num w:numId="10">
    <w:abstractNumId w:val="3"/>
  </w:num>
  <w:num w:numId="11">
    <w:abstractNumId w:val="5"/>
  </w:num>
  <w:num w:numId="12">
    <w:abstractNumId w:val="9"/>
  </w:num>
  <w:num w:numId="13">
    <w:abstractNumId w:val="13"/>
  </w:num>
  <w:num w:numId="14">
    <w:abstractNumId w:val="8"/>
  </w:num>
  <w:num w:numId="15">
    <w:abstractNumId w:val="14"/>
  </w:num>
  <w:num w:numId="16">
    <w:abstractNumId w:val="1"/>
  </w:num>
  <w:num w:numId="17">
    <w:abstractNumId w:val="1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2"/>
  </w:num>
  <w:num w:numId="38">
    <w:abstractNumId w:val="10"/>
  </w:num>
  <w:num w:numId="39">
    <w:abstractNumId w:val="0"/>
  </w:num>
  <w:num w:numId="40">
    <w:abstractNumId w:val="0"/>
  </w:num>
  <w:num w:numId="41">
    <w:abstractNumId w:val="12"/>
  </w:num>
  <w:num w:numId="42">
    <w:abstractNumId w:val="0"/>
  </w:num>
  <w:num w:numId="43">
    <w:abstractNumId w:val="0"/>
  </w:num>
  <w:num w:numId="44">
    <w:abstractNumId w:val="0"/>
  </w:num>
  <w:num w:numId="45">
    <w:abstractNumId w:val="4"/>
  </w:num>
  <w:num w:numId="46">
    <w:abstractNumId w:val="0"/>
  </w:num>
  <w:num w:numId="47">
    <w:abstractNumId w:val="0"/>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ocumentProtection w:enforcement="0"/>
  <w:autoFormatOverride/>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E5"/>
    <w:rsid w:val="00001165"/>
    <w:rsid w:val="00027D84"/>
    <w:rsid w:val="00052673"/>
    <w:rsid w:val="000875DD"/>
    <w:rsid w:val="00087CD2"/>
    <w:rsid w:val="000C56A7"/>
    <w:rsid w:val="000C68A6"/>
    <w:rsid w:val="000D0338"/>
    <w:rsid w:val="000F2B2F"/>
    <w:rsid w:val="00103520"/>
    <w:rsid w:val="00103EF0"/>
    <w:rsid w:val="0011532B"/>
    <w:rsid w:val="0013132F"/>
    <w:rsid w:val="001313AD"/>
    <w:rsid w:val="00161B69"/>
    <w:rsid w:val="00175841"/>
    <w:rsid w:val="00180F03"/>
    <w:rsid w:val="00184BD7"/>
    <w:rsid w:val="001948CC"/>
    <w:rsid w:val="001B0F8C"/>
    <w:rsid w:val="001B2FE2"/>
    <w:rsid w:val="001D1C9E"/>
    <w:rsid w:val="001E2F3D"/>
    <w:rsid w:val="001F5EDD"/>
    <w:rsid w:val="001F7572"/>
    <w:rsid w:val="00210693"/>
    <w:rsid w:val="00223B97"/>
    <w:rsid w:val="00250D69"/>
    <w:rsid w:val="00256501"/>
    <w:rsid w:val="00260F2A"/>
    <w:rsid w:val="002A3AA8"/>
    <w:rsid w:val="002B260C"/>
    <w:rsid w:val="003210AE"/>
    <w:rsid w:val="003531F7"/>
    <w:rsid w:val="00355E9B"/>
    <w:rsid w:val="0036570B"/>
    <w:rsid w:val="003672E8"/>
    <w:rsid w:val="003E0A27"/>
    <w:rsid w:val="003F5BA4"/>
    <w:rsid w:val="003F7BFE"/>
    <w:rsid w:val="00400714"/>
    <w:rsid w:val="00445B91"/>
    <w:rsid w:val="004620C4"/>
    <w:rsid w:val="004A2D69"/>
    <w:rsid w:val="004B0829"/>
    <w:rsid w:val="004C3A3C"/>
    <w:rsid w:val="00513DED"/>
    <w:rsid w:val="005B4A13"/>
    <w:rsid w:val="005B6F06"/>
    <w:rsid w:val="005E7FD6"/>
    <w:rsid w:val="00603845"/>
    <w:rsid w:val="00634C43"/>
    <w:rsid w:val="006C0A8D"/>
    <w:rsid w:val="006F011E"/>
    <w:rsid w:val="006F6614"/>
    <w:rsid w:val="00710F8D"/>
    <w:rsid w:val="0072505B"/>
    <w:rsid w:val="00733FB4"/>
    <w:rsid w:val="00742328"/>
    <w:rsid w:val="00751665"/>
    <w:rsid w:val="007609DC"/>
    <w:rsid w:val="007B57AA"/>
    <w:rsid w:val="007C6533"/>
    <w:rsid w:val="007D0BC5"/>
    <w:rsid w:val="007D6919"/>
    <w:rsid w:val="007E6FC0"/>
    <w:rsid w:val="00820499"/>
    <w:rsid w:val="00826DAE"/>
    <w:rsid w:val="0083551A"/>
    <w:rsid w:val="00837D22"/>
    <w:rsid w:val="00840E16"/>
    <w:rsid w:val="008643D0"/>
    <w:rsid w:val="00887169"/>
    <w:rsid w:val="00891392"/>
    <w:rsid w:val="009056E8"/>
    <w:rsid w:val="00912008"/>
    <w:rsid w:val="00943E27"/>
    <w:rsid w:val="009F4D84"/>
    <w:rsid w:val="00A058DB"/>
    <w:rsid w:val="00A06C58"/>
    <w:rsid w:val="00A1058C"/>
    <w:rsid w:val="00A21293"/>
    <w:rsid w:val="00A31D01"/>
    <w:rsid w:val="00A44D99"/>
    <w:rsid w:val="00AA3CDF"/>
    <w:rsid w:val="00AB0B86"/>
    <w:rsid w:val="00AC6D66"/>
    <w:rsid w:val="00AC7C1D"/>
    <w:rsid w:val="00B06C7C"/>
    <w:rsid w:val="00B21C62"/>
    <w:rsid w:val="00B40F0C"/>
    <w:rsid w:val="00B562F3"/>
    <w:rsid w:val="00B7255B"/>
    <w:rsid w:val="00B80FF6"/>
    <w:rsid w:val="00B9152C"/>
    <w:rsid w:val="00BB365B"/>
    <w:rsid w:val="00BF6DEC"/>
    <w:rsid w:val="00C026C6"/>
    <w:rsid w:val="00C0619F"/>
    <w:rsid w:val="00C2646C"/>
    <w:rsid w:val="00C41D78"/>
    <w:rsid w:val="00C62945"/>
    <w:rsid w:val="00C66667"/>
    <w:rsid w:val="00C838A7"/>
    <w:rsid w:val="00C9422F"/>
    <w:rsid w:val="00CA2193"/>
    <w:rsid w:val="00CC2213"/>
    <w:rsid w:val="00CC275E"/>
    <w:rsid w:val="00CC5735"/>
    <w:rsid w:val="00D277BF"/>
    <w:rsid w:val="00D64DC3"/>
    <w:rsid w:val="00D7773B"/>
    <w:rsid w:val="00D8449A"/>
    <w:rsid w:val="00DA2545"/>
    <w:rsid w:val="00DF0A1E"/>
    <w:rsid w:val="00E030BC"/>
    <w:rsid w:val="00E12BE5"/>
    <w:rsid w:val="00E15F47"/>
    <w:rsid w:val="00E16727"/>
    <w:rsid w:val="00E21EF6"/>
    <w:rsid w:val="00E2713B"/>
    <w:rsid w:val="00E300AB"/>
    <w:rsid w:val="00E5740F"/>
    <w:rsid w:val="00E63140"/>
    <w:rsid w:val="00E63E7D"/>
    <w:rsid w:val="00E81D58"/>
    <w:rsid w:val="00E832D8"/>
    <w:rsid w:val="00EB4B6A"/>
    <w:rsid w:val="00EC6F7C"/>
    <w:rsid w:val="00F111A0"/>
    <w:rsid w:val="00F17892"/>
    <w:rsid w:val="00F2293B"/>
    <w:rsid w:val="00F34F50"/>
    <w:rsid w:val="00F37BD6"/>
    <w:rsid w:val="00F57298"/>
    <w:rsid w:val="00F61C86"/>
    <w:rsid w:val="00F65C8D"/>
    <w:rsid w:val="00F70A16"/>
    <w:rsid w:val="00FC5021"/>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heme="minorHAnsi" w:hAnsi="Calibri Light" w:cstheme="majorBidi"/>
        <w:sz w:val="22"/>
        <w:szCs w:val="22"/>
        <w:lang w:val="en-Z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4" w:qFormat="1"/>
    <w:lsdException w:name="Title" w:semiHidden="0" w:uiPriority="10" w:unhideWhenUsed="0" w:qFormat="1"/>
    <w:lsdException w:name="Default Paragraph Font" w:uiPriority="1"/>
    <w:lsdException w:name="Subtitle" w:semiHidden="0" w:uiPriority="1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C2646C"/>
    <w:pPr>
      <w:jc w:val="both"/>
    </w:pPr>
  </w:style>
  <w:style w:type="paragraph" w:styleId="Heading1">
    <w:name w:val="heading 1"/>
    <w:aliases w:val="hd1,Head I,POPSI Paragraphs,POPSI Heading 1,POPSI Heading 11,POPSI Heading 12,h1,H1,3,Chapter Headline,heading7,4,heading6,Heading 11,Part,rp_Heading 1,app heading 1,Header 1,II+,I,Section Heading,1,HEADING 1,heading,heading4,7,Kop 1-cust,M,l1"/>
    <w:next w:val="Normal"/>
    <w:link w:val="Heading1Char"/>
    <w:qFormat/>
    <w:rsid w:val="00C2646C"/>
    <w:pPr>
      <w:keepNext/>
      <w:numPr>
        <w:numId w:val="36"/>
      </w:numPr>
      <w:spacing w:before="120" w:line="240" w:lineRule="auto"/>
      <w:outlineLvl w:val="0"/>
    </w:pPr>
    <w:rPr>
      <w:rFonts w:asciiTheme="majorHAnsi" w:eastAsiaTheme="majorEastAsia" w:hAnsiTheme="majorHAnsi" w:cstheme="minorBidi"/>
      <w:b/>
      <w:iCs/>
      <w:color w:val="0E1B8D"/>
      <w:sz w:val="32"/>
      <w:lang w:val="en-GB"/>
    </w:rPr>
  </w:style>
  <w:style w:type="paragraph" w:styleId="Heading2">
    <w:name w:val="heading 2"/>
    <w:aliases w:val="h2,A.B.C.,l2,heading 2,H2,V_Head2,rp_Heading 2,2,21,subhead,Bold 14,Heading_2_num,A,Header 2,Prophead 2,fred2,head2,head II,Chapter Title,Heading 2.2,h2 main heading,heading8,0,Subhead A,Subhead B,Heading 21,Reset numbering,P,H1 +,chn,Subhead"/>
    <w:basedOn w:val="Heading1"/>
    <w:next w:val="Normal"/>
    <w:link w:val="Heading2Char"/>
    <w:qFormat/>
    <w:rsid w:val="00C2646C"/>
    <w:pPr>
      <w:numPr>
        <w:ilvl w:val="1"/>
      </w:numPr>
      <w:outlineLvl w:val="1"/>
    </w:pPr>
    <w:rPr>
      <w:iCs w:val="0"/>
      <w:sz w:val="28"/>
      <w:szCs w:val="26"/>
      <w:lang w:val="en-ZA"/>
    </w:rPr>
  </w:style>
  <w:style w:type="paragraph" w:styleId="Heading3">
    <w:name w:val="heading 3"/>
    <w:aliases w:val="rp_Heading 3,h3,H3,1.,h3 sub heading,Head 3,3m,Level 1 - 1,head3,Details,C Sub-Sub/Italic,Schedule Heading 3,RFP Heading 3,Org Heading 1,heading 3,Section,S,l3,not in TOC,Underrubrik2,sub,Head III,3 bullet,bullet,SECOND,Second,BLANK2,4 bullet"/>
    <w:basedOn w:val="Heading1"/>
    <w:next w:val="Normal"/>
    <w:link w:val="Heading3Char"/>
    <w:qFormat/>
    <w:rsid w:val="00C2646C"/>
    <w:pPr>
      <w:numPr>
        <w:ilvl w:val="2"/>
      </w:numPr>
      <w:outlineLvl w:val="2"/>
    </w:pPr>
    <w:rPr>
      <w:sz w:val="24"/>
      <w:szCs w:val="24"/>
    </w:rPr>
  </w:style>
  <w:style w:type="paragraph" w:styleId="Heading4">
    <w:name w:val="heading 4"/>
    <w:aliases w:val="rp_Heading 4,Heading,Map Title,Level 2 - a,h4,Heading 4 Char1,Heading 4 Char Char,l4,a.,EngBook4,h4 sub sub heading,D Sub-Sub/Plain,Sub-Minor,Table and Figures,DOCSTYLE4,heading 4,H4,4 dash,d,4 dash1,d1,31,h41,a.1,4 dash2,d2,32,h42,a.2,4 dash3"/>
    <w:basedOn w:val="Heading1"/>
    <w:next w:val="Normal"/>
    <w:link w:val="Heading4Char"/>
    <w:unhideWhenUsed/>
    <w:qFormat/>
    <w:rsid w:val="00C2646C"/>
    <w:pPr>
      <w:numPr>
        <w:ilvl w:val="3"/>
      </w:numPr>
      <w:outlineLvl w:val="3"/>
    </w:pPr>
    <w:rPr>
      <w:iCs w:val="0"/>
      <w:sz w:val="24"/>
    </w:rPr>
  </w:style>
  <w:style w:type="paragraph" w:styleId="Heading5">
    <w:name w:val="heading 5"/>
    <w:aliases w:val="rp_Heading 5,DO NOT USE_h5,H5,Block Label,Level 3 - i,h5,X,DOCSTYLE5,N,H51,H52,H53,H54,H55,Heading 51,MR liv. 5,AgtHead5"/>
    <w:basedOn w:val="Heading1"/>
    <w:next w:val="Normal"/>
    <w:link w:val="Heading5Char"/>
    <w:unhideWhenUsed/>
    <w:qFormat/>
    <w:rsid w:val="00C2646C"/>
    <w:pPr>
      <w:numPr>
        <w:ilvl w:val="4"/>
      </w:numPr>
      <w:outlineLvl w:val="4"/>
    </w:pPr>
    <w:rPr>
      <w:sz w:val="24"/>
    </w:rPr>
  </w:style>
  <w:style w:type="paragraph" w:styleId="Heading6">
    <w:name w:val="heading 6"/>
    <w:aliases w:val="rp_Heading 6,DO NOT USE_h6,Appendix 2,Legal Level 1.,h6,Heading 6E,Heading 6 Char1,Heading 6 Char Char,Heading 6 + Bold,Heading 61,Blank 2,DOCSTYLE6,appendix flysheet,Heading 6(unused),AgtHead6"/>
    <w:basedOn w:val="Heading1"/>
    <w:next w:val="Normal"/>
    <w:link w:val="Heading6Char"/>
    <w:unhideWhenUsed/>
    <w:qFormat/>
    <w:rsid w:val="00C2646C"/>
    <w:pPr>
      <w:numPr>
        <w:ilvl w:val="5"/>
      </w:numPr>
      <w:outlineLvl w:val="5"/>
    </w:pPr>
    <w:rPr>
      <w:sz w:val="24"/>
    </w:rPr>
  </w:style>
  <w:style w:type="paragraph" w:styleId="Heading7">
    <w:name w:val="heading 7"/>
    <w:aliases w:val="rp_Heading 7,Appendix Level 1,Legal Level 1.1.,DOCSTYLE7,(Not CSW),Heading 71,Heading 7(unused)"/>
    <w:basedOn w:val="Heading1"/>
    <w:next w:val="Normal"/>
    <w:link w:val="Heading7Char"/>
    <w:unhideWhenUsed/>
    <w:qFormat/>
    <w:rsid w:val="00C2646C"/>
    <w:pPr>
      <w:numPr>
        <w:ilvl w:val="6"/>
      </w:numPr>
      <w:outlineLvl w:val="6"/>
    </w:pPr>
    <w:rPr>
      <w:iCs w:val="0"/>
      <w:sz w:val="24"/>
    </w:rPr>
  </w:style>
  <w:style w:type="paragraph" w:styleId="Heading8">
    <w:name w:val="heading 8"/>
    <w:aliases w:val="rp_Heading 8,Legal Level 1.1.1.,DOCSTYLE8,Heading 8(Not CSW),Heading 81"/>
    <w:basedOn w:val="Heading1"/>
    <w:next w:val="Normal"/>
    <w:link w:val="Heading8Char"/>
    <w:unhideWhenUsed/>
    <w:qFormat/>
    <w:rsid w:val="00C2646C"/>
    <w:pPr>
      <w:numPr>
        <w:ilvl w:val="7"/>
      </w:numPr>
      <w:outlineLvl w:val="7"/>
    </w:pPr>
    <w:rPr>
      <w:sz w:val="24"/>
      <w:szCs w:val="21"/>
    </w:rPr>
  </w:style>
  <w:style w:type="paragraph" w:styleId="Heading9">
    <w:name w:val="heading 9"/>
    <w:aliases w:val="rp_Heading 9,Doc Ref,Legal Level 1.1.1.1.,Level (a),DOCSTYLE9,App Heading,App1,App Heading1,App Heading2,App Heading3,App Heading4,App Heading5,appendix,Blank 5,9,Bijlagen,Heading 91,Heading 9(unused)"/>
    <w:basedOn w:val="Heading1"/>
    <w:next w:val="Normal"/>
    <w:link w:val="Heading9Char"/>
    <w:unhideWhenUsed/>
    <w:qFormat/>
    <w:rsid w:val="00C2646C"/>
    <w:pPr>
      <w:numPr>
        <w:ilvl w:val="8"/>
      </w:numPr>
      <w:outlineLvl w:val="8"/>
    </w:pPr>
    <w:rPr>
      <w:iCs w:val="0"/>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46C"/>
    <w:pPr>
      <w:tabs>
        <w:tab w:val="center" w:pos="4513"/>
        <w:tab w:val="right" w:pos="9026"/>
      </w:tabs>
      <w:jc w:val="center"/>
    </w:pPr>
    <w:rPr>
      <w:szCs w:val="24"/>
    </w:rPr>
  </w:style>
  <w:style w:type="character" w:customStyle="1" w:styleId="HeaderChar">
    <w:name w:val="Header Char"/>
    <w:basedOn w:val="DefaultParagraphFont"/>
    <w:link w:val="Header"/>
    <w:uiPriority w:val="99"/>
    <w:rsid w:val="00C2646C"/>
    <w:rPr>
      <w:szCs w:val="24"/>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rp_Heading 1 Char,I Char"/>
    <w:basedOn w:val="DefaultParagraphFont"/>
    <w:link w:val="Heading1"/>
    <w:rsid w:val="00C2646C"/>
    <w:rPr>
      <w:rFonts w:asciiTheme="majorHAnsi" w:eastAsiaTheme="majorEastAsia" w:hAnsiTheme="majorHAnsi" w:cstheme="minorBidi"/>
      <w:b/>
      <w:iCs/>
      <w:color w:val="0E1B8D"/>
      <w:sz w:val="32"/>
      <w:lang w:val="en-GB"/>
    </w:rPr>
  </w:style>
  <w:style w:type="character" w:customStyle="1" w:styleId="Heading2Char">
    <w:name w:val="Heading 2 Char"/>
    <w:aliases w:val="h2 Char,A.B.C. Char,l2 Char,heading 2 Char,H2 Char,V_Head2 Char,rp_Heading 2 Char,2 Char,21 Char,subhead Char,Bold 14 Char,Heading_2_num Char,A Char,Header 2 Char,Prophead 2 Char,fred2 Char,head2 Char,head II Char,Chapter Title Char"/>
    <w:basedOn w:val="DefaultParagraphFont"/>
    <w:link w:val="Heading2"/>
    <w:uiPriority w:val="2"/>
    <w:rsid w:val="00C2646C"/>
    <w:rPr>
      <w:rFonts w:asciiTheme="majorHAnsi" w:eastAsiaTheme="majorEastAsia" w:hAnsiTheme="majorHAnsi" w:cstheme="minorBidi"/>
      <w:b/>
      <w:color w:val="0E1B8D"/>
      <w:sz w:val="28"/>
      <w:szCs w:val="26"/>
    </w:rPr>
  </w:style>
  <w:style w:type="character" w:customStyle="1" w:styleId="Heading3Char">
    <w:name w:val="Heading 3 Char"/>
    <w:aliases w:val="rp_Heading 3 Char,h3 Char,H3 Char,1. Char,h3 sub heading Char,Head 3 Char,3m Char,Level 1 - 1 Char,head3 Char,Details Char,C Sub-Sub/Italic Char,Schedule Heading 3 Char,RFP Heading 3 Char,Org Heading 1 Char,heading 3 Char,Section Char"/>
    <w:basedOn w:val="DefaultParagraphFont"/>
    <w:link w:val="Heading3"/>
    <w:uiPriority w:val="2"/>
    <w:rsid w:val="00C2646C"/>
    <w:rPr>
      <w:rFonts w:asciiTheme="majorHAnsi" w:eastAsiaTheme="majorEastAsia" w:hAnsiTheme="majorHAnsi" w:cstheme="minorBidi"/>
      <w:b/>
      <w:iCs/>
      <w:color w:val="0E1B8D"/>
      <w:sz w:val="24"/>
      <w:szCs w:val="24"/>
      <w:lang w:val="en-GB"/>
    </w:rPr>
  </w:style>
  <w:style w:type="paragraph" w:styleId="ListParagraph">
    <w:name w:val="List Paragraph"/>
    <w:aliases w:val="Bulletted,AB List 1,lp1,Table of contents numbered,TOC style,Bullet List,FooterText,numbered,List Paragraph1,Paragraphe de liste1,Bulletr List Paragraph,列出段落,列出段落1,Use Case List Paragraph,Page Titles,List Paragraph Char Char,Equipment"/>
    <w:basedOn w:val="Normal"/>
    <w:link w:val="ListParagraphChar"/>
    <w:uiPriority w:val="34"/>
    <w:qFormat/>
    <w:rsid w:val="00742328"/>
    <w:pPr>
      <w:spacing w:after="0"/>
      <w:outlineLvl w:val="0"/>
    </w:pPr>
    <w:rPr>
      <w:rFonts w:asciiTheme="minorHAnsi" w:hAnsiTheme="minorHAnsi"/>
    </w:rPr>
  </w:style>
  <w:style w:type="character" w:customStyle="1" w:styleId="Heading4Char">
    <w:name w:val="Heading 4 Char"/>
    <w:aliases w:val="rp_Heading 4 Char,Heading Char,Map Title Char,Level 2 - a Char,h4 Char,Heading 4 Char1 Char,Heading 4 Char Char Char,l4 Char,a. Char,EngBook4 Char,h4 sub sub heading Char,D Sub-Sub/Plain Char,Sub-Minor Char,Table and Figures Char,H4 Char"/>
    <w:basedOn w:val="DefaultParagraphFont"/>
    <w:link w:val="Heading4"/>
    <w:uiPriority w:val="2"/>
    <w:rsid w:val="00C2646C"/>
    <w:rPr>
      <w:rFonts w:asciiTheme="majorHAnsi" w:eastAsiaTheme="majorEastAsia" w:hAnsiTheme="majorHAnsi" w:cstheme="minorBidi"/>
      <w:b/>
      <w:color w:val="0E1B8D"/>
      <w:sz w:val="24"/>
      <w:lang w:val="en-GB"/>
    </w:rPr>
  </w:style>
  <w:style w:type="character" w:customStyle="1" w:styleId="Heading5Char">
    <w:name w:val="Heading 5 Char"/>
    <w:aliases w:val="rp_Heading 5 Char,DO NOT USE_h5 Char,H5 Char,Block Label Char,Level 3 - i Char,h5 Char,X Char,DOCSTYLE5 Char,N Char,H51 Char,H52 Char,H53 Char,H54 Char,H55 Char,Heading 51 Char,MR liv. 5 Char,AgtHead5 Char"/>
    <w:basedOn w:val="DefaultParagraphFont"/>
    <w:link w:val="Heading5"/>
    <w:uiPriority w:val="2"/>
    <w:rsid w:val="00C2646C"/>
    <w:rPr>
      <w:rFonts w:asciiTheme="majorHAnsi" w:eastAsiaTheme="majorEastAsia" w:hAnsiTheme="majorHAnsi" w:cstheme="minorBidi"/>
      <w:b/>
      <w:iCs/>
      <w:color w:val="0E1B8D"/>
      <w:sz w:val="24"/>
      <w:lang w:val="en-GB"/>
    </w:rPr>
  </w:style>
  <w:style w:type="character" w:customStyle="1" w:styleId="Heading6Char">
    <w:name w:val="Heading 6 Char"/>
    <w:aliases w:val="rp_Heading 6 Char,DO NOT USE_h6 Char,Appendix 2 Char,Legal Level 1. Char,h6 Char,Heading 6E Char,Heading 6 Char1 Char,Heading 6 Char Char Char,Heading 6 + Bold Char,Heading 61 Char,Blank 2 Char,DOCSTYLE6 Char,appendix flysheet Char"/>
    <w:basedOn w:val="DefaultParagraphFont"/>
    <w:link w:val="Heading6"/>
    <w:uiPriority w:val="2"/>
    <w:rsid w:val="00C2646C"/>
    <w:rPr>
      <w:rFonts w:asciiTheme="majorHAnsi" w:eastAsiaTheme="majorEastAsia" w:hAnsiTheme="majorHAnsi" w:cstheme="minorBidi"/>
      <w:b/>
      <w:iCs/>
      <w:color w:val="0E1B8D"/>
      <w:sz w:val="24"/>
      <w:lang w:val="en-GB"/>
    </w:rPr>
  </w:style>
  <w:style w:type="character" w:customStyle="1" w:styleId="Heading7Char">
    <w:name w:val="Heading 7 Char"/>
    <w:aliases w:val="rp_Heading 7 Char,Appendix Level 1 Char,Legal Level 1.1. Char,DOCSTYLE7 Char,(Not CSW) Char,Heading 71 Char,Heading 7(unused) Char"/>
    <w:basedOn w:val="DefaultParagraphFont"/>
    <w:link w:val="Heading7"/>
    <w:uiPriority w:val="2"/>
    <w:rsid w:val="00C2646C"/>
    <w:rPr>
      <w:rFonts w:asciiTheme="majorHAnsi" w:eastAsiaTheme="majorEastAsia" w:hAnsiTheme="majorHAnsi" w:cstheme="minorBidi"/>
      <w:b/>
      <w:color w:val="0E1B8D"/>
      <w:sz w:val="24"/>
      <w:lang w:val="en-GB"/>
    </w:rPr>
  </w:style>
  <w:style w:type="character" w:customStyle="1" w:styleId="Heading8Char">
    <w:name w:val="Heading 8 Char"/>
    <w:aliases w:val="rp_Heading 8 Char,Legal Level 1.1.1. Char,DOCSTYLE8 Char,Heading 8(Not CSW) Char,Heading 81 Char"/>
    <w:basedOn w:val="DefaultParagraphFont"/>
    <w:link w:val="Heading8"/>
    <w:uiPriority w:val="2"/>
    <w:rsid w:val="00C2646C"/>
    <w:rPr>
      <w:rFonts w:asciiTheme="majorHAnsi" w:eastAsiaTheme="majorEastAsia" w:hAnsiTheme="majorHAnsi" w:cstheme="minorBidi"/>
      <w:b/>
      <w:iCs/>
      <w:color w:val="0E1B8D"/>
      <w:sz w:val="24"/>
      <w:szCs w:val="21"/>
      <w:lang w:val="en-GB"/>
    </w:rPr>
  </w:style>
  <w:style w:type="character" w:customStyle="1" w:styleId="Heading9Char">
    <w:name w:val="Heading 9 Char"/>
    <w:aliases w:val="rp_Heading 9 Char,Doc Ref Char,Legal Level 1.1.1.1. Char,Level (a) Char,DOCSTYLE9 Char,App Heading Char,App1 Char,App Heading1 Char,App Heading2 Char,App Heading3 Char,App Heading4 Char,App Heading5 Char,appendix Char,Blank 5 Char,9 Char"/>
    <w:basedOn w:val="DefaultParagraphFont"/>
    <w:link w:val="Heading9"/>
    <w:uiPriority w:val="2"/>
    <w:rsid w:val="00C2646C"/>
    <w:rPr>
      <w:rFonts w:asciiTheme="majorHAnsi" w:eastAsiaTheme="majorEastAsia" w:hAnsiTheme="majorHAnsi" w:cstheme="minorBidi"/>
      <w:b/>
      <w:color w:val="0E1B8D"/>
      <w:sz w:val="24"/>
      <w:szCs w:val="21"/>
      <w:lang w:val="en-GB"/>
    </w:rPr>
  </w:style>
  <w:style w:type="paragraph" w:styleId="Title">
    <w:name w:val="Title"/>
    <w:next w:val="Normal"/>
    <w:link w:val="TitleChar"/>
    <w:uiPriority w:val="10"/>
    <w:qFormat/>
    <w:rsid w:val="00C2646C"/>
    <w:pPr>
      <w:spacing w:after="240" w:line="240" w:lineRule="auto"/>
      <w:contextualSpacing/>
    </w:pPr>
    <w:rPr>
      <w:rFonts w:asciiTheme="majorHAnsi" w:eastAsiaTheme="majorEastAsia" w:hAnsiTheme="majorHAnsi"/>
      <w:color w:val="0E1B8D"/>
      <w:sz w:val="36"/>
      <w:szCs w:val="56"/>
    </w:rPr>
  </w:style>
  <w:style w:type="character" w:customStyle="1" w:styleId="TitleChar">
    <w:name w:val="Title Char"/>
    <w:basedOn w:val="DefaultParagraphFont"/>
    <w:link w:val="Title"/>
    <w:uiPriority w:val="10"/>
    <w:rsid w:val="00C2646C"/>
    <w:rPr>
      <w:rFonts w:asciiTheme="majorHAnsi" w:eastAsiaTheme="majorEastAsia" w:hAnsiTheme="majorHAnsi"/>
      <w:color w:val="0E1B8D"/>
      <w:sz w:val="36"/>
      <w:szCs w:val="56"/>
    </w:rPr>
  </w:style>
  <w:style w:type="paragraph" w:styleId="Subtitle">
    <w:name w:val="Subtitle"/>
    <w:basedOn w:val="Normal"/>
    <w:next w:val="Normal"/>
    <w:link w:val="SubtitleChar"/>
    <w:uiPriority w:val="10"/>
    <w:qFormat/>
    <w:rsid w:val="00C2646C"/>
    <w:pPr>
      <w:numPr>
        <w:ilvl w:val="1"/>
      </w:numPr>
      <w:spacing w:line="240" w:lineRule="auto"/>
    </w:pPr>
    <w:rPr>
      <w:rFonts w:asciiTheme="minorHAnsi" w:eastAsiaTheme="minorEastAsia" w:hAnsiTheme="minorHAnsi" w:cstheme="minorBidi"/>
      <w:color w:val="0E1B8D"/>
      <w:sz w:val="28"/>
    </w:rPr>
  </w:style>
  <w:style w:type="paragraph" w:styleId="Footer">
    <w:name w:val="footer"/>
    <w:basedOn w:val="Normal"/>
    <w:link w:val="FooterChar"/>
    <w:uiPriority w:val="99"/>
    <w:unhideWhenUsed/>
    <w:rsid w:val="00C26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46C"/>
  </w:style>
  <w:style w:type="paragraph" w:customStyle="1" w:styleId="Preliminary">
    <w:name w:val="Preliminary"/>
    <w:qFormat/>
    <w:rsid w:val="00C2646C"/>
    <w:pPr>
      <w:spacing w:after="0"/>
    </w:pPr>
    <w:rPr>
      <w:sz w:val="18"/>
    </w:rPr>
  </w:style>
  <w:style w:type="character" w:styleId="Hyperlink">
    <w:name w:val="Hyperlink"/>
    <w:basedOn w:val="DefaultParagraphFont"/>
    <w:uiPriority w:val="99"/>
    <w:unhideWhenUsed/>
    <w:rsid w:val="00C2646C"/>
    <w:rPr>
      <w:color w:val="0000FF" w:themeColor="hyperlink"/>
      <w:u w:val="single"/>
    </w:rPr>
  </w:style>
  <w:style w:type="paragraph" w:styleId="TOCHeading">
    <w:name w:val="TOC Heading"/>
    <w:basedOn w:val="Heading1"/>
    <w:next w:val="Normal"/>
    <w:uiPriority w:val="39"/>
    <w:unhideWhenUsed/>
    <w:rsid w:val="00C2646C"/>
    <w:pPr>
      <w:keepLines/>
      <w:numPr>
        <w:numId w:val="0"/>
      </w:numPr>
      <w:spacing w:after="0" w:line="259" w:lineRule="auto"/>
      <w:outlineLvl w:val="9"/>
    </w:pPr>
    <w:rPr>
      <w:b w:val="0"/>
      <w:color w:val="365F91" w:themeColor="accent1" w:themeShade="BF"/>
      <w:lang w:val="en-US"/>
    </w:rPr>
  </w:style>
  <w:style w:type="paragraph" w:styleId="TOC1">
    <w:name w:val="toc 1"/>
    <w:basedOn w:val="Normal"/>
    <w:next w:val="Normal"/>
    <w:autoRedefine/>
    <w:uiPriority w:val="39"/>
    <w:unhideWhenUsed/>
    <w:rsid w:val="00C2646C"/>
    <w:pPr>
      <w:tabs>
        <w:tab w:val="left" w:pos="284"/>
        <w:tab w:val="right" w:leader="dot" w:pos="9628"/>
      </w:tabs>
      <w:spacing w:after="0" w:line="240" w:lineRule="auto"/>
    </w:pPr>
    <w:rPr>
      <w:b/>
    </w:rPr>
  </w:style>
  <w:style w:type="paragraph" w:customStyle="1" w:styleId="PrelimHeading">
    <w:name w:val="Prelim_Heading"/>
    <w:basedOn w:val="Normal"/>
    <w:rsid w:val="00C2646C"/>
    <w:rPr>
      <w:b/>
      <w:color w:val="0E1B8D"/>
      <w:sz w:val="24"/>
    </w:rPr>
  </w:style>
  <w:style w:type="paragraph" w:styleId="TOC2">
    <w:name w:val="toc 2"/>
    <w:basedOn w:val="Normal"/>
    <w:next w:val="Normal"/>
    <w:autoRedefine/>
    <w:uiPriority w:val="39"/>
    <w:unhideWhenUsed/>
    <w:rsid w:val="00C2646C"/>
    <w:pPr>
      <w:tabs>
        <w:tab w:val="left" w:pos="709"/>
        <w:tab w:val="right" w:leader="dot" w:pos="9628"/>
      </w:tabs>
      <w:spacing w:after="0" w:line="240" w:lineRule="auto"/>
      <w:ind w:left="284"/>
    </w:pPr>
  </w:style>
  <w:style w:type="paragraph" w:styleId="TOC3">
    <w:name w:val="toc 3"/>
    <w:basedOn w:val="Normal"/>
    <w:next w:val="Normal"/>
    <w:autoRedefine/>
    <w:uiPriority w:val="39"/>
    <w:unhideWhenUsed/>
    <w:rsid w:val="00C2646C"/>
    <w:pPr>
      <w:tabs>
        <w:tab w:val="left" w:pos="1276"/>
        <w:tab w:val="right" w:leader="dot" w:pos="9628"/>
      </w:tabs>
      <w:spacing w:after="0"/>
      <w:ind w:left="709"/>
    </w:pPr>
  </w:style>
  <w:style w:type="paragraph" w:styleId="TableofFigures">
    <w:name w:val="table of figures"/>
    <w:basedOn w:val="Normal"/>
    <w:next w:val="Normal"/>
    <w:uiPriority w:val="99"/>
    <w:rsid w:val="00C2646C"/>
    <w:pPr>
      <w:tabs>
        <w:tab w:val="right" w:leader="dot" w:pos="9639"/>
      </w:tabs>
      <w:spacing w:after="0" w:line="240" w:lineRule="auto"/>
      <w:ind w:left="480" w:hanging="480"/>
    </w:pPr>
    <w:rPr>
      <w:rFonts w:asciiTheme="minorHAnsi" w:eastAsia="Times New Roman" w:hAnsiTheme="minorHAnsi" w:cs="Times New Roman"/>
      <w:szCs w:val="20"/>
    </w:rPr>
  </w:style>
  <w:style w:type="character" w:customStyle="1" w:styleId="SubtitleChar">
    <w:name w:val="Subtitle Char"/>
    <w:basedOn w:val="DefaultParagraphFont"/>
    <w:link w:val="Subtitle"/>
    <w:uiPriority w:val="10"/>
    <w:rsid w:val="00C2646C"/>
    <w:rPr>
      <w:rFonts w:asciiTheme="minorHAnsi" w:eastAsiaTheme="minorEastAsia" w:hAnsiTheme="minorHAnsi" w:cstheme="minorBidi"/>
      <w:color w:val="0E1B8D"/>
      <w:sz w:val="28"/>
    </w:rPr>
  </w:style>
  <w:style w:type="paragraph" w:styleId="Caption">
    <w:name w:val="caption"/>
    <w:basedOn w:val="Normal"/>
    <w:next w:val="Normal"/>
    <w:uiPriority w:val="4"/>
    <w:qFormat/>
    <w:rsid w:val="00C2646C"/>
    <w:pPr>
      <w:keepNext/>
      <w:spacing w:before="120" w:line="240" w:lineRule="auto"/>
      <w:jc w:val="center"/>
    </w:pPr>
    <w:rPr>
      <w:rFonts w:asciiTheme="minorHAnsi" w:eastAsia="Times New Roman" w:hAnsiTheme="minorHAnsi" w:cs="Times New Roman"/>
      <w:b/>
      <w:szCs w:val="24"/>
      <w:lang w:val="en-GB"/>
    </w:rPr>
  </w:style>
  <w:style w:type="paragraph" w:customStyle="1" w:styleId="TableText">
    <w:name w:val="Table Text"/>
    <w:link w:val="TableTextChar"/>
    <w:uiPriority w:val="5"/>
    <w:rsid w:val="00C2646C"/>
    <w:pPr>
      <w:spacing w:before="60" w:after="60" w:line="240" w:lineRule="auto"/>
    </w:pPr>
    <w:rPr>
      <w:rFonts w:asciiTheme="minorHAnsi" w:eastAsia="Times New Roman" w:hAnsiTheme="minorHAnsi" w:cs="Times New Roman"/>
      <w:sz w:val="20"/>
    </w:rPr>
  </w:style>
  <w:style w:type="character" w:customStyle="1" w:styleId="TableTextChar">
    <w:name w:val="Table Text Char"/>
    <w:basedOn w:val="DefaultParagraphFont"/>
    <w:link w:val="TableText"/>
    <w:uiPriority w:val="5"/>
    <w:rsid w:val="00C2646C"/>
    <w:rPr>
      <w:rFonts w:asciiTheme="minorHAnsi" w:eastAsia="Times New Roman" w:hAnsiTheme="minorHAnsi" w:cs="Times New Roman"/>
      <w:sz w:val="20"/>
    </w:rPr>
  </w:style>
  <w:style w:type="paragraph" w:customStyle="1" w:styleId="AnnexH1">
    <w:name w:val="Annex H1"/>
    <w:basedOn w:val="BodyText"/>
    <w:next w:val="AnnexH2"/>
    <w:link w:val="AnnexH1Char"/>
    <w:uiPriority w:val="3"/>
    <w:qFormat/>
    <w:rsid w:val="00C2646C"/>
    <w:pPr>
      <w:pageBreakBefore/>
      <w:numPr>
        <w:numId w:val="27"/>
      </w:numPr>
      <w:pBdr>
        <w:bottom w:val="single" w:sz="4" w:space="1" w:color="0E1B8D"/>
      </w:pBdr>
      <w:spacing w:after="240" w:line="240" w:lineRule="auto"/>
    </w:pPr>
    <w:rPr>
      <w:rFonts w:asciiTheme="minorHAnsi" w:eastAsiaTheme="majorEastAsia" w:hAnsiTheme="minorHAnsi" w:cs="Times New Roman"/>
      <w:b/>
      <w:color w:val="0E1B8D"/>
      <w:sz w:val="36"/>
      <w:szCs w:val="40"/>
    </w:rPr>
  </w:style>
  <w:style w:type="paragraph" w:customStyle="1" w:styleId="AnnexH3">
    <w:name w:val="Annex H3"/>
    <w:next w:val="Normal"/>
    <w:uiPriority w:val="3"/>
    <w:unhideWhenUsed/>
    <w:rsid w:val="00C2646C"/>
    <w:pPr>
      <w:numPr>
        <w:ilvl w:val="2"/>
        <w:numId w:val="27"/>
      </w:numPr>
      <w:tabs>
        <w:tab w:val="left" w:pos="851"/>
      </w:tabs>
      <w:spacing w:before="60" w:line="240" w:lineRule="auto"/>
      <w:outlineLvl w:val="2"/>
    </w:pPr>
    <w:rPr>
      <w:rFonts w:asciiTheme="minorHAnsi" w:eastAsia="Times New Roman" w:hAnsiTheme="minorHAnsi" w:cs="Times New Roman"/>
      <w:b/>
      <w:color w:val="0E1B8D"/>
      <w:sz w:val="28"/>
      <w:lang w:val="en-GB"/>
    </w:rPr>
  </w:style>
  <w:style w:type="paragraph" w:customStyle="1" w:styleId="AnnexH2">
    <w:name w:val="Annex H2"/>
    <w:next w:val="Normal"/>
    <w:link w:val="AnnexH2Char"/>
    <w:uiPriority w:val="3"/>
    <w:qFormat/>
    <w:rsid w:val="00C2646C"/>
    <w:pPr>
      <w:keepNext/>
      <w:numPr>
        <w:ilvl w:val="1"/>
        <w:numId w:val="27"/>
      </w:numPr>
      <w:spacing w:line="240" w:lineRule="auto"/>
      <w:outlineLvl w:val="1"/>
    </w:pPr>
    <w:rPr>
      <w:rFonts w:asciiTheme="minorHAnsi" w:eastAsia="Times New Roman" w:hAnsiTheme="minorHAnsi" w:cs="Times New Roman"/>
      <w:b/>
      <w:color w:val="0E1B8D"/>
      <w:sz w:val="32"/>
      <w:lang w:val="en-GB"/>
    </w:rPr>
  </w:style>
  <w:style w:type="paragraph" w:customStyle="1" w:styleId="AnnexH4">
    <w:name w:val="Annex H4"/>
    <w:next w:val="Normal"/>
    <w:uiPriority w:val="3"/>
    <w:unhideWhenUsed/>
    <w:rsid w:val="00C2646C"/>
    <w:pPr>
      <w:numPr>
        <w:ilvl w:val="3"/>
        <w:numId w:val="27"/>
      </w:numPr>
      <w:spacing w:before="240" w:after="60"/>
    </w:pPr>
    <w:rPr>
      <w:rFonts w:asciiTheme="minorHAnsi" w:eastAsia="Times New Roman" w:hAnsiTheme="minorHAnsi" w:cs="Times New Roman"/>
      <w:b/>
      <w:color w:val="0E1B8D"/>
      <w:sz w:val="24"/>
      <w:szCs w:val="24"/>
      <w:lang w:val="en-GB"/>
    </w:rPr>
  </w:style>
  <w:style w:type="character" w:customStyle="1" w:styleId="AnnexH2Char">
    <w:name w:val="Annex H2 Char"/>
    <w:basedOn w:val="Heading1Char"/>
    <w:link w:val="AnnexH2"/>
    <w:uiPriority w:val="3"/>
    <w:rsid w:val="00C2646C"/>
    <w:rPr>
      <w:rFonts w:asciiTheme="minorHAnsi" w:eastAsia="Times New Roman" w:hAnsiTheme="minorHAnsi" w:cs="Times New Roman"/>
      <w:b/>
      <w:iCs/>
      <w:color w:val="0E1B8D"/>
      <w:sz w:val="32"/>
      <w:lang w:val="en-GB"/>
    </w:rPr>
  </w:style>
  <w:style w:type="paragraph" w:customStyle="1" w:styleId="Comments">
    <w:name w:val="Comments"/>
    <w:uiPriority w:val="12"/>
    <w:qFormat/>
    <w:rsid w:val="00C2646C"/>
    <w:rPr>
      <w:color w:val="4F81BD" w:themeColor="accent1"/>
    </w:rPr>
  </w:style>
  <w:style w:type="table" w:customStyle="1" w:styleId="SITATable">
    <w:name w:val="SITA Table"/>
    <w:basedOn w:val="TableNormal"/>
    <w:uiPriority w:val="99"/>
    <w:rsid w:val="0036570B"/>
    <w:pPr>
      <w:spacing w:after="0" w:line="240" w:lineRule="auto"/>
    </w:p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28" w:type="dxa"/>
        <w:bottom w:w="28" w:type="dxa"/>
      </w:tblCellMar>
    </w:tblPr>
    <w:tblStylePr w:type="firstRow">
      <w:rPr>
        <w:rFonts w:asciiTheme="majorHAnsi" w:hAnsiTheme="majorHAnsi"/>
        <w:b/>
        <w:color w:val="0E1B8D"/>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cBorders>
        <w:shd w:val="clear" w:color="auto" w:fill="DBE5F1" w:themeFill="accent1" w:themeFillTint="33"/>
      </w:tcPr>
    </w:tblStylePr>
  </w:style>
  <w:style w:type="paragraph" w:styleId="NoSpacing">
    <w:name w:val="No Spacing"/>
    <w:link w:val="NoSpacingChar"/>
    <w:uiPriority w:val="11"/>
    <w:qFormat/>
    <w:rsid w:val="00C2646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1"/>
    <w:rsid w:val="00C2646C"/>
    <w:rPr>
      <w:rFonts w:asciiTheme="minorHAnsi" w:eastAsiaTheme="minorEastAsia" w:hAnsiTheme="minorHAnsi" w:cstheme="minorBidi"/>
    </w:rPr>
  </w:style>
  <w:style w:type="paragraph" w:customStyle="1" w:styleId="Cover">
    <w:name w:val="Cover"/>
    <w:basedOn w:val="Title"/>
    <w:link w:val="CoverChar"/>
    <w:uiPriority w:val="11"/>
    <w:unhideWhenUsed/>
    <w:rsid w:val="00C2646C"/>
    <w:pPr>
      <w:spacing w:before="600" w:after="0"/>
    </w:pPr>
    <w:rPr>
      <w:color w:val="000066"/>
      <w:sz w:val="48"/>
      <w:szCs w:val="48"/>
    </w:rPr>
  </w:style>
  <w:style w:type="character" w:customStyle="1" w:styleId="CoverChar">
    <w:name w:val="Cover Char"/>
    <w:basedOn w:val="TitleChar"/>
    <w:link w:val="Cover"/>
    <w:uiPriority w:val="11"/>
    <w:rsid w:val="00C2646C"/>
    <w:rPr>
      <w:rFonts w:asciiTheme="majorHAnsi" w:eastAsiaTheme="majorEastAsia" w:hAnsiTheme="majorHAnsi"/>
      <w:color w:val="000066"/>
      <w:sz w:val="48"/>
      <w:szCs w:val="48"/>
    </w:rPr>
  </w:style>
  <w:style w:type="paragraph" w:styleId="BalloonText">
    <w:name w:val="Balloon Text"/>
    <w:basedOn w:val="Normal"/>
    <w:link w:val="BalloonTextChar"/>
    <w:uiPriority w:val="99"/>
    <w:semiHidden/>
    <w:unhideWhenUsed/>
    <w:rsid w:val="00C26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46C"/>
    <w:rPr>
      <w:rFonts w:ascii="Segoe UI" w:hAnsi="Segoe UI" w:cs="Segoe UI"/>
      <w:sz w:val="18"/>
      <w:szCs w:val="18"/>
    </w:rPr>
  </w:style>
  <w:style w:type="character" w:customStyle="1" w:styleId="AnnexH1Char">
    <w:name w:val="Annex H1 Char"/>
    <w:basedOn w:val="DefaultParagraphFont"/>
    <w:link w:val="AnnexH1"/>
    <w:uiPriority w:val="3"/>
    <w:rsid w:val="00C2646C"/>
    <w:rPr>
      <w:rFonts w:asciiTheme="minorHAnsi" w:eastAsiaTheme="majorEastAsia" w:hAnsiTheme="minorHAnsi" w:cs="Times New Roman"/>
      <w:b/>
      <w:color w:val="0E1B8D"/>
      <w:sz w:val="36"/>
      <w:szCs w:val="40"/>
    </w:rPr>
  </w:style>
  <w:style w:type="paragraph" w:styleId="BodyText">
    <w:name w:val="Body Text"/>
    <w:basedOn w:val="Normal"/>
    <w:link w:val="BodyTextChar"/>
    <w:uiPriority w:val="99"/>
    <w:semiHidden/>
    <w:unhideWhenUsed/>
    <w:rsid w:val="00C2646C"/>
  </w:style>
  <w:style w:type="character" w:customStyle="1" w:styleId="BodyTextChar">
    <w:name w:val="Body Text Char"/>
    <w:basedOn w:val="DefaultParagraphFont"/>
    <w:link w:val="BodyText"/>
    <w:uiPriority w:val="99"/>
    <w:semiHidden/>
    <w:rsid w:val="00C2646C"/>
  </w:style>
  <w:style w:type="paragraph" w:styleId="BlockText">
    <w:name w:val="Block Text"/>
    <w:basedOn w:val="Normal"/>
    <w:uiPriority w:val="99"/>
    <w:semiHidden/>
    <w:unhideWhenUsed/>
    <w:rsid w:val="00C264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FootnoteReference">
    <w:name w:val="footnote reference"/>
    <w:basedOn w:val="DefaultParagraphFont"/>
    <w:uiPriority w:val="99"/>
    <w:semiHidden/>
    <w:unhideWhenUsed/>
    <w:rsid w:val="00C2646C"/>
    <w:rPr>
      <w:vertAlign w:val="superscript"/>
    </w:rPr>
  </w:style>
  <w:style w:type="paragraph" w:styleId="FootnoteText">
    <w:name w:val="footnote text"/>
    <w:basedOn w:val="Normal"/>
    <w:link w:val="FootnoteTextChar"/>
    <w:uiPriority w:val="99"/>
    <w:semiHidden/>
    <w:unhideWhenUsed/>
    <w:rsid w:val="00C264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46C"/>
    <w:rPr>
      <w:sz w:val="20"/>
      <w:szCs w:val="20"/>
    </w:rPr>
  </w:style>
  <w:style w:type="character" w:styleId="IntenseEmphasis">
    <w:name w:val="Intense Emphasis"/>
    <w:basedOn w:val="DefaultParagraphFont"/>
    <w:uiPriority w:val="21"/>
    <w:qFormat/>
    <w:rsid w:val="00C2646C"/>
    <w:rPr>
      <w:b/>
      <w:i/>
      <w:iCs/>
    </w:rPr>
  </w:style>
  <w:style w:type="paragraph" w:styleId="IntenseQuote">
    <w:name w:val="Intense Quote"/>
    <w:basedOn w:val="BlockText"/>
    <w:next w:val="Normal"/>
    <w:link w:val="IntenseQuoteChar"/>
    <w:uiPriority w:val="30"/>
    <w:qFormat/>
    <w:rsid w:val="00C2646C"/>
    <w:pPr>
      <w:pBdr>
        <w:top w:val="single" w:sz="4" w:space="10" w:color="4F81BD" w:themeColor="accent1"/>
        <w:bottom w:val="single" w:sz="4" w:space="10" w:color="4F81BD" w:themeColor="accent1"/>
      </w:pBdr>
      <w:spacing w:before="240" w:line="240" w:lineRule="auto"/>
      <w:ind w:left="0" w:right="862"/>
      <w:jc w:val="left"/>
    </w:pPr>
    <w:rPr>
      <w:i w:val="0"/>
      <w:iCs w:val="0"/>
      <w:color w:val="auto"/>
    </w:rPr>
  </w:style>
  <w:style w:type="character" w:customStyle="1" w:styleId="IntenseQuoteChar">
    <w:name w:val="Intense Quote Char"/>
    <w:basedOn w:val="DefaultParagraphFont"/>
    <w:link w:val="IntenseQuote"/>
    <w:uiPriority w:val="30"/>
    <w:rsid w:val="00C2646C"/>
    <w:rPr>
      <w:rFonts w:asciiTheme="minorHAnsi" w:eastAsiaTheme="minorEastAsia" w:hAnsiTheme="minorHAnsi" w:cstheme="minorBidi"/>
    </w:rPr>
  </w:style>
  <w:style w:type="character" w:styleId="IntenseReference">
    <w:name w:val="Intense Reference"/>
    <w:basedOn w:val="DefaultParagraphFont"/>
    <w:uiPriority w:val="32"/>
    <w:qFormat/>
    <w:rsid w:val="00C2646C"/>
    <w:rPr>
      <w:b/>
      <w:bCs/>
      <w:smallCaps/>
      <w:color w:val="auto"/>
      <w:spacing w:val="5"/>
    </w:rPr>
  </w:style>
  <w:style w:type="paragraph" w:customStyle="1" w:styleId="SITARegistration">
    <w:name w:val="SITA_Registration"/>
    <w:uiPriority w:val="10"/>
    <w:qFormat/>
    <w:rsid w:val="00C2646C"/>
    <w:pPr>
      <w:jc w:val="center"/>
    </w:pPr>
    <w:rPr>
      <w:color w:val="808080" w:themeColor="background1" w:themeShade="80"/>
      <w:sz w:val="14"/>
      <w:szCs w:val="16"/>
    </w:rPr>
  </w:style>
  <w:style w:type="character" w:styleId="Strong">
    <w:name w:val="Strong"/>
    <w:basedOn w:val="DefaultParagraphFont"/>
    <w:uiPriority w:val="22"/>
    <w:qFormat/>
    <w:rsid w:val="00C2646C"/>
    <w:rPr>
      <w:b/>
      <w:bCs/>
    </w:rPr>
  </w:style>
  <w:style w:type="character" w:styleId="SubtleReference">
    <w:name w:val="Subtle Reference"/>
    <w:basedOn w:val="DefaultParagraphFont"/>
    <w:uiPriority w:val="31"/>
    <w:qFormat/>
    <w:rsid w:val="00C2646C"/>
    <w:rPr>
      <w:smallCaps/>
      <w:color w:val="5A5A5A" w:themeColor="text1" w:themeTint="A5"/>
    </w:rPr>
  </w:style>
  <w:style w:type="character" w:styleId="PlaceholderText">
    <w:name w:val="Placeholder Text"/>
    <w:basedOn w:val="DefaultParagraphFont"/>
    <w:uiPriority w:val="99"/>
    <w:semiHidden/>
    <w:rsid w:val="00E030BC"/>
    <w:rPr>
      <w:color w:val="808080"/>
    </w:rPr>
  </w:style>
  <w:style w:type="paragraph" w:customStyle="1" w:styleId="Figure">
    <w:name w:val="Figure"/>
    <w:next w:val="Caption"/>
    <w:link w:val="FigureChar"/>
    <w:qFormat/>
    <w:rsid w:val="00AC7C1D"/>
    <w:pPr>
      <w:keepNext/>
      <w:spacing w:after="240" w:line="240" w:lineRule="auto"/>
      <w:jc w:val="center"/>
    </w:pPr>
    <w:rPr>
      <w:noProof/>
      <w:lang w:eastAsia="en-GB"/>
    </w:rPr>
  </w:style>
  <w:style w:type="paragraph" w:customStyle="1" w:styleId="TableHeading">
    <w:name w:val="Table Heading"/>
    <w:basedOn w:val="TableText"/>
    <w:link w:val="TableHeadingChar"/>
    <w:qFormat/>
    <w:rsid w:val="00AC7C1D"/>
    <w:rPr>
      <w:b/>
      <w:color w:val="0E1B8D"/>
    </w:rPr>
  </w:style>
  <w:style w:type="character" w:customStyle="1" w:styleId="FigureChar">
    <w:name w:val="Figure Char"/>
    <w:basedOn w:val="DefaultParagraphFont"/>
    <w:link w:val="Figure"/>
    <w:rsid w:val="00AC7C1D"/>
    <w:rPr>
      <w:noProof/>
      <w:lang w:eastAsia="en-GB"/>
    </w:rPr>
  </w:style>
  <w:style w:type="character" w:customStyle="1" w:styleId="TableHeadingChar">
    <w:name w:val="Table Heading Char"/>
    <w:basedOn w:val="TableTextChar"/>
    <w:link w:val="TableHeading"/>
    <w:rsid w:val="00AC7C1D"/>
    <w:rPr>
      <w:rFonts w:asciiTheme="minorHAnsi" w:eastAsia="Times New Roman" w:hAnsiTheme="minorHAnsi" w:cs="Times New Roman"/>
      <w:b/>
      <w:color w:val="0E1B8D"/>
      <w:sz w:val="20"/>
    </w:rPr>
  </w:style>
  <w:style w:type="table" w:styleId="TableGrid">
    <w:name w:val="Table Grid"/>
    <w:basedOn w:val="TableNormal"/>
    <w:uiPriority w:val="39"/>
    <w:rsid w:val="00365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ted Char,AB List 1 Char,lp1 Char,Table of contents numbered Char,TOC style Char,Bullet List Char,FooterText Char,numbered Char,List Paragraph1 Char,Paragraphe de liste1 Char,Bulletr List Paragraph Char,列出段落 Char,列出段落1 Char"/>
    <w:basedOn w:val="DefaultParagraphFont"/>
    <w:link w:val="ListParagraph"/>
    <w:uiPriority w:val="34"/>
    <w:locked/>
    <w:rsid w:val="00943E27"/>
    <w:rPr>
      <w:rFonts w:asciiTheme="minorHAnsi" w:hAnsiTheme="minorHAnsi"/>
    </w:rPr>
  </w:style>
  <w:style w:type="paragraph" w:customStyle="1" w:styleId="Default">
    <w:name w:val="Default"/>
    <w:rsid w:val="001B0F8C"/>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HAnsi" w:hAnsi="Calibri Light" w:cstheme="majorBidi"/>
        <w:sz w:val="22"/>
        <w:szCs w:val="22"/>
        <w:lang w:val="en-Z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4" w:qFormat="1"/>
    <w:lsdException w:name="Title" w:semiHidden="0" w:uiPriority="10" w:unhideWhenUsed="0" w:qFormat="1"/>
    <w:lsdException w:name="Default Paragraph Font" w:uiPriority="1"/>
    <w:lsdException w:name="Subtitle" w:semiHidden="0" w:uiPriority="1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C2646C"/>
    <w:pPr>
      <w:jc w:val="both"/>
    </w:pPr>
  </w:style>
  <w:style w:type="paragraph" w:styleId="Heading1">
    <w:name w:val="heading 1"/>
    <w:aliases w:val="hd1,Head I,POPSI Paragraphs,POPSI Heading 1,POPSI Heading 11,POPSI Heading 12,h1,H1,3,Chapter Headline,heading7,4,heading6,Heading 11,Part,rp_Heading 1,app heading 1,Header 1,II+,I,Section Heading,1,HEADING 1,heading,heading4,7,Kop 1-cust,M,l1"/>
    <w:next w:val="Normal"/>
    <w:link w:val="Heading1Char"/>
    <w:qFormat/>
    <w:rsid w:val="00C2646C"/>
    <w:pPr>
      <w:keepNext/>
      <w:numPr>
        <w:numId w:val="36"/>
      </w:numPr>
      <w:spacing w:before="120" w:line="240" w:lineRule="auto"/>
      <w:outlineLvl w:val="0"/>
    </w:pPr>
    <w:rPr>
      <w:rFonts w:asciiTheme="majorHAnsi" w:eastAsiaTheme="majorEastAsia" w:hAnsiTheme="majorHAnsi" w:cstheme="minorBidi"/>
      <w:b/>
      <w:iCs/>
      <w:color w:val="0E1B8D"/>
      <w:sz w:val="32"/>
      <w:lang w:val="en-GB"/>
    </w:rPr>
  </w:style>
  <w:style w:type="paragraph" w:styleId="Heading2">
    <w:name w:val="heading 2"/>
    <w:aliases w:val="h2,A.B.C.,l2,heading 2,H2,V_Head2,rp_Heading 2,2,21,subhead,Bold 14,Heading_2_num,A,Header 2,Prophead 2,fred2,head2,head II,Chapter Title,Heading 2.2,h2 main heading,heading8,0,Subhead A,Subhead B,Heading 21,Reset numbering,P,H1 +,chn,Subhead"/>
    <w:basedOn w:val="Heading1"/>
    <w:next w:val="Normal"/>
    <w:link w:val="Heading2Char"/>
    <w:qFormat/>
    <w:rsid w:val="00C2646C"/>
    <w:pPr>
      <w:numPr>
        <w:ilvl w:val="1"/>
      </w:numPr>
      <w:outlineLvl w:val="1"/>
    </w:pPr>
    <w:rPr>
      <w:iCs w:val="0"/>
      <w:sz w:val="28"/>
      <w:szCs w:val="26"/>
      <w:lang w:val="en-ZA"/>
    </w:rPr>
  </w:style>
  <w:style w:type="paragraph" w:styleId="Heading3">
    <w:name w:val="heading 3"/>
    <w:aliases w:val="rp_Heading 3,h3,H3,1.,h3 sub heading,Head 3,3m,Level 1 - 1,head3,Details,C Sub-Sub/Italic,Schedule Heading 3,RFP Heading 3,Org Heading 1,heading 3,Section,S,l3,not in TOC,Underrubrik2,sub,Head III,3 bullet,bullet,SECOND,Second,BLANK2,4 bullet"/>
    <w:basedOn w:val="Heading1"/>
    <w:next w:val="Normal"/>
    <w:link w:val="Heading3Char"/>
    <w:qFormat/>
    <w:rsid w:val="00C2646C"/>
    <w:pPr>
      <w:numPr>
        <w:ilvl w:val="2"/>
      </w:numPr>
      <w:outlineLvl w:val="2"/>
    </w:pPr>
    <w:rPr>
      <w:sz w:val="24"/>
      <w:szCs w:val="24"/>
    </w:rPr>
  </w:style>
  <w:style w:type="paragraph" w:styleId="Heading4">
    <w:name w:val="heading 4"/>
    <w:aliases w:val="rp_Heading 4,Heading,Map Title,Level 2 - a,h4,Heading 4 Char1,Heading 4 Char Char,l4,a.,EngBook4,h4 sub sub heading,D Sub-Sub/Plain,Sub-Minor,Table and Figures,DOCSTYLE4,heading 4,H4,4 dash,d,4 dash1,d1,31,h41,a.1,4 dash2,d2,32,h42,a.2,4 dash3"/>
    <w:basedOn w:val="Heading1"/>
    <w:next w:val="Normal"/>
    <w:link w:val="Heading4Char"/>
    <w:unhideWhenUsed/>
    <w:qFormat/>
    <w:rsid w:val="00C2646C"/>
    <w:pPr>
      <w:numPr>
        <w:ilvl w:val="3"/>
      </w:numPr>
      <w:outlineLvl w:val="3"/>
    </w:pPr>
    <w:rPr>
      <w:iCs w:val="0"/>
      <w:sz w:val="24"/>
    </w:rPr>
  </w:style>
  <w:style w:type="paragraph" w:styleId="Heading5">
    <w:name w:val="heading 5"/>
    <w:aliases w:val="rp_Heading 5,DO NOT USE_h5,H5,Block Label,Level 3 - i,h5,X,DOCSTYLE5,N,H51,H52,H53,H54,H55,Heading 51,MR liv. 5,AgtHead5"/>
    <w:basedOn w:val="Heading1"/>
    <w:next w:val="Normal"/>
    <w:link w:val="Heading5Char"/>
    <w:unhideWhenUsed/>
    <w:qFormat/>
    <w:rsid w:val="00C2646C"/>
    <w:pPr>
      <w:numPr>
        <w:ilvl w:val="4"/>
      </w:numPr>
      <w:outlineLvl w:val="4"/>
    </w:pPr>
    <w:rPr>
      <w:sz w:val="24"/>
    </w:rPr>
  </w:style>
  <w:style w:type="paragraph" w:styleId="Heading6">
    <w:name w:val="heading 6"/>
    <w:aliases w:val="rp_Heading 6,DO NOT USE_h6,Appendix 2,Legal Level 1.,h6,Heading 6E,Heading 6 Char1,Heading 6 Char Char,Heading 6 + Bold,Heading 61,Blank 2,DOCSTYLE6,appendix flysheet,Heading 6(unused),AgtHead6"/>
    <w:basedOn w:val="Heading1"/>
    <w:next w:val="Normal"/>
    <w:link w:val="Heading6Char"/>
    <w:unhideWhenUsed/>
    <w:qFormat/>
    <w:rsid w:val="00C2646C"/>
    <w:pPr>
      <w:numPr>
        <w:ilvl w:val="5"/>
      </w:numPr>
      <w:outlineLvl w:val="5"/>
    </w:pPr>
    <w:rPr>
      <w:sz w:val="24"/>
    </w:rPr>
  </w:style>
  <w:style w:type="paragraph" w:styleId="Heading7">
    <w:name w:val="heading 7"/>
    <w:aliases w:val="rp_Heading 7,Appendix Level 1,Legal Level 1.1.,DOCSTYLE7,(Not CSW),Heading 71,Heading 7(unused)"/>
    <w:basedOn w:val="Heading1"/>
    <w:next w:val="Normal"/>
    <w:link w:val="Heading7Char"/>
    <w:unhideWhenUsed/>
    <w:qFormat/>
    <w:rsid w:val="00C2646C"/>
    <w:pPr>
      <w:numPr>
        <w:ilvl w:val="6"/>
      </w:numPr>
      <w:outlineLvl w:val="6"/>
    </w:pPr>
    <w:rPr>
      <w:iCs w:val="0"/>
      <w:sz w:val="24"/>
    </w:rPr>
  </w:style>
  <w:style w:type="paragraph" w:styleId="Heading8">
    <w:name w:val="heading 8"/>
    <w:aliases w:val="rp_Heading 8,Legal Level 1.1.1.,DOCSTYLE8,Heading 8(Not CSW),Heading 81"/>
    <w:basedOn w:val="Heading1"/>
    <w:next w:val="Normal"/>
    <w:link w:val="Heading8Char"/>
    <w:unhideWhenUsed/>
    <w:qFormat/>
    <w:rsid w:val="00C2646C"/>
    <w:pPr>
      <w:numPr>
        <w:ilvl w:val="7"/>
      </w:numPr>
      <w:outlineLvl w:val="7"/>
    </w:pPr>
    <w:rPr>
      <w:sz w:val="24"/>
      <w:szCs w:val="21"/>
    </w:rPr>
  </w:style>
  <w:style w:type="paragraph" w:styleId="Heading9">
    <w:name w:val="heading 9"/>
    <w:aliases w:val="rp_Heading 9,Doc Ref,Legal Level 1.1.1.1.,Level (a),DOCSTYLE9,App Heading,App1,App Heading1,App Heading2,App Heading3,App Heading4,App Heading5,appendix,Blank 5,9,Bijlagen,Heading 91,Heading 9(unused)"/>
    <w:basedOn w:val="Heading1"/>
    <w:next w:val="Normal"/>
    <w:link w:val="Heading9Char"/>
    <w:unhideWhenUsed/>
    <w:qFormat/>
    <w:rsid w:val="00C2646C"/>
    <w:pPr>
      <w:numPr>
        <w:ilvl w:val="8"/>
      </w:numPr>
      <w:outlineLvl w:val="8"/>
    </w:pPr>
    <w:rPr>
      <w:iCs w:val="0"/>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46C"/>
    <w:pPr>
      <w:tabs>
        <w:tab w:val="center" w:pos="4513"/>
        <w:tab w:val="right" w:pos="9026"/>
      </w:tabs>
      <w:jc w:val="center"/>
    </w:pPr>
    <w:rPr>
      <w:szCs w:val="24"/>
    </w:rPr>
  </w:style>
  <w:style w:type="character" w:customStyle="1" w:styleId="HeaderChar">
    <w:name w:val="Header Char"/>
    <w:basedOn w:val="DefaultParagraphFont"/>
    <w:link w:val="Header"/>
    <w:uiPriority w:val="99"/>
    <w:rsid w:val="00C2646C"/>
    <w:rPr>
      <w:szCs w:val="24"/>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rp_Heading 1 Char,I Char"/>
    <w:basedOn w:val="DefaultParagraphFont"/>
    <w:link w:val="Heading1"/>
    <w:rsid w:val="00C2646C"/>
    <w:rPr>
      <w:rFonts w:asciiTheme="majorHAnsi" w:eastAsiaTheme="majorEastAsia" w:hAnsiTheme="majorHAnsi" w:cstheme="minorBidi"/>
      <w:b/>
      <w:iCs/>
      <w:color w:val="0E1B8D"/>
      <w:sz w:val="32"/>
      <w:lang w:val="en-GB"/>
    </w:rPr>
  </w:style>
  <w:style w:type="character" w:customStyle="1" w:styleId="Heading2Char">
    <w:name w:val="Heading 2 Char"/>
    <w:aliases w:val="h2 Char,A.B.C. Char,l2 Char,heading 2 Char,H2 Char,V_Head2 Char,rp_Heading 2 Char,2 Char,21 Char,subhead Char,Bold 14 Char,Heading_2_num Char,A Char,Header 2 Char,Prophead 2 Char,fred2 Char,head2 Char,head II Char,Chapter Title Char"/>
    <w:basedOn w:val="DefaultParagraphFont"/>
    <w:link w:val="Heading2"/>
    <w:uiPriority w:val="2"/>
    <w:rsid w:val="00C2646C"/>
    <w:rPr>
      <w:rFonts w:asciiTheme="majorHAnsi" w:eastAsiaTheme="majorEastAsia" w:hAnsiTheme="majorHAnsi" w:cstheme="minorBidi"/>
      <w:b/>
      <w:color w:val="0E1B8D"/>
      <w:sz w:val="28"/>
      <w:szCs w:val="26"/>
    </w:rPr>
  </w:style>
  <w:style w:type="character" w:customStyle="1" w:styleId="Heading3Char">
    <w:name w:val="Heading 3 Char"/>
    <w:aliases w:val="rp_Heading 3 Char,h3 Char,H3 Char,1. Char,h3 sub heading Char,Head 3 Char,3m Char,Level 1 - 1 Char,head3 Char,Details Char,C Sub-Sub/Italic Char,Schedule Heading 3 Char,RFP Heading 3 Char,Org Heading 1 Char,heading 3 Char,Section Char"/>
    <w:basedOn w:val="DefaultParagraphFont"/>
    <w:link w:val="Heading3"/>
    <w:uiPriority w:val="2"/>
    <w:rsid w:val="00C2646C"/>
    <w:rPr>
      <w:rFonts w:asciiTheme="majorHAnsi" w:eastAsiaTheme="majorEastAsia" w:hAnsiTheme="majorHAnsi" w:cstheme="minorBidi"/>
      <w:b/>
      <w:iCs/>
      <w:color w:val="0E1B8D"/>
      <w:sz w:val="24"/>
      <w:szCs w:val="24"/>
      <w:lang w:val="en-GB"/>
    </w:rPr>
  </w:style>
  <w:style w:type="paragraph" w:styleId="ListParagraph">
    <w:name w:val="List Paragraph"/>
    <w:aliases w:val="Bulletted,AB List 1,lp1,Table of contents numbered,TOC style,Bullet List,FooterText,numbered,List Paragraph1,Paragraphe de liste1,Bulletr List Paragraph,列出段落,列出段落1,Use Case List Paragraph,Page Titles,List Paragraph Char Char,Equipment"/>
    <w:basedOn w:val="Normal"/>
    <w:link w:val="ListParagraphChar"/>
    <w:uiPriority w:val="34"/>
    <w:qFormat/>
    <w:rsid w:val="00742328"/>
    <w:pPr>
      <w:spacing w:after="0"/>
      <w:outlineLvl w:val="0"/>
    </w:pPr>
    <w:rPr>
      <w:rFonts w:asciiTheme="minorHAnsi" w:hAnsiTheme="minorHAnsi"/>
    </w:rPr>
  </w:style>
  <w:style w:type="character" w:customStyle="1" w:styleId="Heading4Char">
    <w:name w:val="Heading 4 Char"/>
    <w:aliases w:val="rp_Heading 4 Char,Heading Char,Map Title Char,Level 2 - a Char,h4 Char,Heading 4 Char1 Char,Heading 4 Char Char Char,l4 Char,a. Char,EngBook4 Char,h4 sub sub heading Char,D Sub-Sub/Plain Char,Sub-Minor Char,Table and Figures Char,H4 Char"/>
    <w:basedOn w:val="DefaultParagraphFont"/>
    <w:link w:val="Heading4"/>
    <w:uiPriority w:val="2"/>
    <w:rsid w:val="00C2646C"/>
    <w:rPr>
      <w:rFonts w:asciiTheme="majorHAnsi" w:eastAsiaTheme="majorEastAsia" w:hAnsiTheme="majorHAnsi" w:cstheme="minorBidi"/>
      <w:b/>
      <w:color w:val="0E1B8D"/>
      <w:sz w:val="24"/>
      <w:lang w:val="en-GB"/>
    </w:rPr>
  </w:style>
  <w:style w:type="character" w:customStyle="1" w:styleId="Heading5Char">
    <w:name w:val="Heading 5 Char"/>
    <w:aliases w:val="rp_Heading 5 Char,DO NOT USE_h5 Char,H5 Char,Block Label Char,Level 3 - i Char,h5 Char,X Char,DOCSTYLE5 Char,N Char,H51 Char,H52 Char,H53 Char,H54 Char,H55 Char,Heading 51 Char,MR liv. 5 Char,AgtHead5 Char"/>
    <w:basedOn w:val="DefaultParagraphFont"/>
    <w:link w:val="Heading5"/>
    <w:uiPriority w:val="2"/>
    <w:rsid w:val="00C2646C"/>
    <w:rPr>
      <w:rFonts w:asciiTheme="majorHAnsi" w:eastAsiaTheme="majorEastAsia" w:hAnsiTheme="majorHAnsi" w:cstheme="minorBidi"/>
      <w:b/>
      <w:iCs/>
      <w:color w:val="0E1B8D"/>
      <w:sz w:val="24"/>
      <w:lang w:val="en-GB"/>
    </w:rPr>
  </w:style>
  <w:style w:type="character" w:customStyle="1" w:styleId="Heading6Char">
    <w:name w:val="Heading 6 Char"/>
    <w:aliases w:val="rp_Heading 6 Char,DO NOT USE_h6 Char,Appendix 2 Char,Legal Level 1. Char,h6 Char,Heading 6E Char,Heading 6 Char1 Char,Heading 6 Char Char Char,Heading 6 + Bold Char,Heading 61 Char,Blank 2 Char,DOCSTYLE6 Char,appendix flysheet Char"/>
    <w:basedOn w:val="DefaultParagraphFont"/>
    <w:link w:val="Heading6"/>
    <w:uiPriority w:val="2"/>
    <w:rsid w:val="00C2646C"/>
    <w:rPr>
      <w:rFonts w:asciiTheme="majorHAnsi" w:eastAsiaTheme="majorEastAsia" w:hAnsiTheme="majorHAnsi" w:cstheme="minorBidi"/>
      <w:b/>
      <w:iCs/>
      <w:color w:val="0E1B8D"/>
      <w:sz w:val="24"/>
      <w:lang w:val="en-GB"/>
    </w:rPr>
  </w:style>
  <w:style w:type="character" w:customStyle="1" w:styleId="Heading7Char">
    <w:name w:val="Heading 7 Char"/>
    <w:aliases w:val="rp_Heading 7 Char,Appendix Level 1 Char,Legal Level 1.1. Char,DOCSTYLE7 Char,(Not CSW) Char,Heading 71 Char,Heading 7(unused) Char"/>
    <w:basedOn w:val="DefaultParagraphFont"/>
    <w:link w:val="Heading7"/>
    <w:uiPriority w:val="2"/>
    <w:rsid w:val="00C2646C"/>
    <w:rPr>
      <w:rFonts w:asciiTheme="majorHAnsi" w:eastAsiaTheme="majorEastAsia" w:hAnsiTheme="majorHAnsi" w:cstheme="minorBidi"/>
      <w:b/>
      <w:color w:val="0E1B8D"/>
      <w:sz w:val="24"/>
      <w:lang w:val="en-GB"/>
    </w:rPr>
  </w:style>
  <w:style w:type="character" w:customStyle="1" w:styleId="Heading8Char">
    <w:name w:val="Heading 8 Char"/>
    <w:aliases w:val="rp_Heading 8 Char,Legal Level 1.1.1. Char,DOCSTYLE8 Char,Heading 8(Not CSW) Char,Heading 81 Char"/>
    <w:basedOn w:val="DefaultParagraphFont"/>
    <w:link w:val="Heading8"/>
    <w:uiPriority w:val="2"/>
    <w:rsid w:val="00C2646C"/>
    <w:rPr>
      <w:rFonts w:asciiTheme="majorHAnsi" w:eastAsiaTheme="majorEastAsia" w:hAnsiTheme="majorHAnsi" w:cstheme="minorBidi"/>
      <w:b/>
      <w:iCs/>
      <w:color w:val="0E1B8D"/>
      <w:sz w:val="24"/>
      <w:szCs w:val="21"/>
      <w:lang w:val="en-GB"/>
    </w:rPr>
  </w:style>
  <w:style w:type="character" w:customStyle="1" w:styleId="Heading9Char">
    <w:name w:val="Heading 9 Char"/>
    <w:aliases w:val="rp_Heading 9 Char,Doc Ref Char,Legal Level 1.1.1.1. Char,Level (a) Char,DOCSTYLE9 Char,App Heading Char,App1 Char,App Heading1 Char,App Heading2 Char,App Heading3 Char,App Heading4 Char,App Heading5 Char,appendix Char,Blank 5 Char,9 Char"/>
    <w:basedOn w:val="DefaultParagraphFont"/>
    <w:link w:val="Heading9"/>
    <w:uiPriority w:val="2"/>
    <w:rsid w:val="00C2646C"/>
    <w:rPr>
      <w:rFonts w:asciiTheme="majorHAnsi" w:eastAsiaTheme="majorEastAsia" w:hAnsiTheme="majorHAnsi" w:cstheme="minorBidi"/>
      <w:b/>
      <w:color w:val="0E1B8D"/>
      <w:sz w:val="24"/>
      <w:szCs w:val="21"/>
      <w:lang w:val="en-GB"/>
    </w:rPr>
  </w:style>
  <w:style w:type="paragraph" w:styleId="Title">
    <w:name w:val="Title"/>
    <w:next w:val="Normal"/>
    <w:link w:val="TitleChar"/>
    <w:uiPriority w:val="10"/>
    <w:qFormat/>
    <w:rsid w:val="00C2646C"/>
    <w:pPr>
      <w:spacing w:after="240" w:line="240" w:lineRule="auto"/>
      <w:contextualSpacing/>
    </w:pPr>
    <w:rPr>
      <w:rFonts w:asciiTheme="majorHAnsi" w:eastAsiaTheme="majorEastAsia" w:hAnsiTheme="majorHAnsi"/>
      <w:color w:val="0E1B8D"/>
      <w:sz w:val="36"/>
      <w:szCs w:val="56"/>
    </w:rPr>
  </w:style>
  <w:style w:type="character" w:customStyle="1" w:styleId="TitleChar">
    <w:name w:val="Title Char"/>
    <w:basedOn w:val="DefaultParagraphFont"/>
    <w:link w:val="Title"/>
    <w:uiPriority w:val="10"/>
    <w:rsid w:val="00C2646C"/>
    <w:rPr>
      <w:rFonts w:asciiTheme="majorHAnsi" w:eastAsiaTheme="majorEastAsia" w:hAnsiTheme="majorHAnsi"/>
      <w:color w:val="0E1B8D"/>
      <w:sz w:val="36"/>
      <w:szCs w:val="56"/>
    </w:rPr>
  </w:style>
  <w:style w:type="paragraph" w:styleId="Subtitle">
    <w:name w:val="Subtitle"/>
    <w:basedOn w:val="Normal"/>
    <w:next w:val="Normal"/>
    <w:link w:val="SubtitleChar"/>
    <w:uiPriority w:val="10"/>
    <w:qFormat/>
    <w:rsid w:val="00C2646C"/>
    <w:pPr>
      <w:numPr>
        <w:ilvl w:val="1"/>
      </w:numPr>
      <w:spacing w:line="240" w:lineRule="auto"/>
    </w:pPr>
    <w:rPr>
      <w:rFonts w:asciiTheme="minorHAnsi" w:eastAsiaTheme="minorEastAsia" w:hAnsiTheme="minorHAnsi" w:cstheme="minorBidi"/>
      <w:color w:val="0E1B8D"/>
      <w:sz w:val="28"/>
    </w:rPr>
  </w:style>
  <w:style w:type="paragraph" w:styleId="Footer">
    <w:name w:val="footer"/>
    <w:basedOn w:val="Normal"/>
    <w:link w:val="FooterChar"/>
    <w:uiPriority w:val="99"/>
    <w:unhideWhenUsed/>
    <w:rsid w:val="00C26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46C"/>
  </w:style>
  <w:style w:type="paragraph" w:customStyle="1" w:styleId="Preliminary">
    <w:name w:val="Preliminary"/>
    <w:qFormat/>
    <w:rsid w:val="00C2646C"/>
    <w:pPr>
      <w:spacing w:after="0"/>
    </w:pPr>
    <w:rPr>
      <w:sz w:val="18"/>
    </w:rPr>
  </w:style>
  <w:style w:type="character" w:styleId="Hyperlink">
    <w:name w:val="Hyperlink"/>
    <w:basedOn w:val="DefaultParagraphFont"/>
    <w:uiPriority w:val="99"/>
    <w:unhideWhenUsed/>
    <w:rsid w:val="00C2646C"/>
    <w:rPr>
      <w:color w:val="0000FF" w:themeColor="hyperlink"/>
      <w:u w:val="single"/>
    </w:rPr>
  </w:style>
  <w:style w:type="paragraph" w:styleId="TOCHeading">
    <w:name w:val="TOC Heading"/>
    <w:basedOn w:val="Heading1"/>
    <w:next w:val="Normal"/>
    <w:uiPriority w:val="39"/>
    <w:unhideWhenUsed/>
    <w:rsid w:val="00C2646C"/>
    <w:pPr>
      <w:keepLines/>
      <w:numPr>
        <w:numId w:val="0"/>
      </w:numPr>
      <w:spacing w:after="0" w:line="259" w:lineRule="auto"/>
      <w:outlineLvl w:val="9"/>
    </w:pPr>
    <w:rPr>
      <w:b w:val="0"/>
      <w:color w:val="365F91" w:themeColor="accent1" w:themeShade="BF"/>
      <w:lang w:val="en-US"/>
    </w:rPr>
  </w:style>
  <w:style w:type="paragraph" w:styleId="TOC1">
    <w:name w:val="toc 1"/>
    <w:basedOn w:val="Normal"/>
    <w:next w:val="Normal"/>
    <w:autoRedefine/>
    <w:uiPriority w:val="39"/>
    <w:unhideWhenUsed/>
    <w:rsid w:val="00C2646C"/>
    <w:pPr>
      <w:tabs>
        <w:tab w:val="left" w:pos="284"/>
        <w:tab w:val="right" w:leader="dot" w:pos="9628"/>
      </w:tabs>
      <w:spacing w:after="0" w:line="240" w:lineRule="auto"/>
    </w:pPr>
    <w:rPr>
      <w:b/>
    </w:rPr>
  </w:style>
  <w:style w:type="paragraph" w:customStyle="1" w:styleId="PrelimHeading">
    <w:name w:val="Prelim_Heading"/>
    <w:basedOn w:val="Normal"/>
    <w:rsid w:val="00C2646C"/>
    <w:rPr>
      <w:b/>
      <w:color w:val="0E1B8D"/>
      <w:sz w:val="24"/>
    </w:rPr>
  </w:style>
  <w:style w:type="paragraph" w:styleId="TOC2">
    <w:name w:val="toc 2"/>
    <w:basedOn w:val="Normal"/>
    <w:next w:val="Normal"/>
    <w:autoRedefine/>
    <w:uiPriority w:val="39"/>
    <w:unhideWhenUsed/>
    <w:rsid w:val="00C2646C"/>
    <w:pPr>
      <w:tabs>
        <w:tab w:val="left" w:pos="709"/>
        <w:tab w:val="right" w:leader="dot" w:pos="9628"/>
      </w:tabs>
      <w:spacing w:after="0" w:line="240" w:lineRule="auto"/>
      <w:ind w:left="284"/>
    </w:pPr>
  </w:style>
  <w:style w:type="paragraph" w:styleId="TOC3">
    <w:name w:val="toc 3"/>
    <w:basedOn w:val="Normal"/>
    <w:next w:val="Normal"/>
    <w:autoRedefine/>
    <w:uiPriority w:val="39"/>
    <w:unhideWhenUsed/>
    <w:rsid w:val="00C2646C"/>
    <w:pPr>
      <w:tabs>
        <w:tab w:val="left" w:pos="1276"/>
        <w:tab w:val="right" w:leader="dot" w:pos="9628"/>
      </w:tabs>
      <w:spacing w:after="0"/>
      <w:ind w:left="709"/>
    </w:pPr>
  </w:style>
  <w:style w:type="paragraph" w:styleId="TableofFigures">
    <w:name w:val="table of figures"/>
    <w:basedOn w:val="Normal"/>
    <w:next w:val="Normal"/>
    <w:uiPriority w:val="99"/>
    <w:rsid w:val="00C2646C"/>
    <w:pPr>
      <w:tabs>
        <w:tab w:val="right" w:leader="dot" w:pos="9639"/>
      </w:tabs>
      <w:spacing w:after="0" w:line="240" w:lineRule="auto"/>
      <w:ind w:left="480" w:hanging="480"/>
    </w:pPr>
    <w:rPr>
      <w:rFonts w:asciiTheme="minorHAnsi" w:eastAsia="Times New Roman" w:hAnsiTheme="minorHAnsi" w:cs="Times New Roman"/>
      <w:szCs w:val="20"/>
    </w:rPr>
  </w:style>
  <w:style w:type="character" w:customStyle="1" w:styleId="SubtitleChar">
    <w:name w:val="Subtitle Char"/>
    <w:basedOn w:val="DefaultParagraphFont"/>
    <w:link w:val="Subtitle"/>
    <w:uiPriority w:val="10"/>
    <w:rsid w:val="00C2646C"/>
    <w:rPr>
      <w:rFonts w:asciiTheme="minorHAnsi" w:eastAsiaTheme="minorEastAsia" w:hAnsiTheme="minorHAnsi" w:cstheme="minorBidi"/>
      <w:color w:val="0E1B8D"/>
      <w:sz w:val="28"/>
    </w:rPr>
  </w:style>
  <w:style w:type="paragraph" w:styleId="Caption">
    <w:name w:val="caption"/>
    <w:basedOn w:val="Normal"/>
    <w:next w:val="Normal"/>
    <w:uiPriority w:val="4"/>
    <w:qFormat/>
    <w:rsid w:val="00C2646C"/>
    <w:pPr>
      <w:keepNext/>
      <w:spacing w:before="120" w:line="240" w:lineRule="auto"/>
      <w:jc w:val="center"/>
    </w:pPr>
    <w:rPr>
      <w:rFonts w:asciiTheme="minorHAnsi" w:eastAsia="Times New Roman" w:hAnsiTheme="minorHAnsi" w:cs="Times New Roman"/>
      <w:b/>
      <w:szCs w:val="24"/>
      <w:lang w:val="en-GB"/>
    </w:rPr>
  </w:style>
  <w:style w:type="paragraph" w:customStyle="1" w:styleId="TableText">
    <w:name w:val="Table Text"/>
    <w:link w:val="TableTextChar"/>
    <w:uiPriority w:val="5"/>
    <w:rsid w:val="00C2646C"/>
    <w:pPr>
      <w:spacing w:before="60" w:after="60" w:line="240" w:lineRule="auto"/>
    </w:pPr>
    <w:rPr>
      <w:rFonts w:asciiTheme="minorHAnsi" w:eastAsia="Times New Roman" w:hAnsiTheme="minorHAnsi" w:cs="Times New Roman"/>
      <w:sz w:val="20"/>
    </w:rPr>
  </w:style>
  <w:style w:type="character" w:customStyle="1" w:styleId="TableTextChar">
    <w:name w:val="Table Text Char"/>
    <w:basedOn w:val="DefaultParagraphFont"/>
    <w:link w:val="TableText"/>
    <w:uiPriority w:val="5"/>
    <w:rsid w:val="00C2646C"/>
    <w:rPr>
      <w:rFonts w:asciiTheme="minorHAnsi" w:eastAsia="Times New Roman" w:hAnsiTheme="minorHAnsi" w:cs="Times New Roman"/>
      <w:sz w:val="20"/>
    </w:rPr>
  </w:style>
  <w:style w:type="paragraph" w:customStyle="1" w:styleId="AnnexH1">
    <w:name w:val="Annex H1"/>
    <w:basedOn w:val="BodyText"/>
    <w:next w:val="AnnexH2"/>
    <w:link w:val="AnnexH1Char"/>
    <w:uiPriority w:val="3"/>
    <w:qFormat/>
    <w:rsid w:val="00C2646C"/>
    <w:pPr>
      <w:pageBreakBefore/>
      <w:numPr>
        <w:numId w:val="27"/>
      </w:numPr>
      <w:pBdr>
        <w:bottom w:val="single" w:sz="4" w:space="1" w:color="0E1B8D"/>
      </w:pBdr>
      <w:spacing w:after="240" w:line="240" w:lineRule="auto"/>
    </w:pPr>
    <w:rPr>
      <w:rFonts w:asciiTheme="minorHAnsi" w:eastAsiaTheme="majorEastAsia" w:hAnsiTheme="minorHAnsi" w:cs="Times New Roman"/>
      <w:b/>
      <w:color w:val="0E1B8D"/>
      <w:sz w:val="36"/>
      <w:szCs w:val="40"/>
    </w:rPr>
  </w:style>
  <w:style w:type="paragraph" w:customStyle="1" w:styleId="AnnexH3">
    <w:name w:val="Annex H3"/>
    <w:next w:val="Normal"/>
    <w:uiPriority w:val="3"/>
    <w:unhideWhenUsed/>
    <w:rsid w:val="00C2646C"/>
    <w:pPr>
      <w:numPr>
        <w:ilvl w:val="2"/>
        <w:numId w:val="27"/>
      </w:numPr>
      <w:tabs>
        <w:tab w:val="left" w:pos="851"/>
      </w:tabs>
      <w:spacing w:before="60" w:line="240" w:lineRule="auto"/>
      <w:outlineLvl w:val="2"/>
    </w:pPr>
    <w:rPr>
      <w:rFonts w:asciiTheme="minorHAnsi" w:eastAsia="Times New Roman" w:hAnsiTheme="minorHAnsi" w:cs="Times New Roman"/>
      <w:b/>
      <w:color w:val="0E1B8D"/>
      <w:sz w:val="28"/>
      <w:lang w:val="en-GB"/>
    </w:rPr>
  </w:style>
  <w:style w:type="paragraph" w:customStyle="1" w:styleId="AnnexH2">
    <w:name w:val="Annex H2"/>
    <w:next w:val="Normal"/>
    <w:link w:val="AnnexH2Char"/>
    <w:uiPriority w:val="3"/>
    <w:qFormat/>
    <w:rsid w:val="00C2646C"/>
    <w:pPr>
      <w:keepNext/>
      <w:numPr>
        <w:ilvl w:val="1"/>
        <w:numId w:val="27"/>
      </w:numPr>
      <w:spacing w:line="240" w:lineRule="auto"/>
      <w:outlineLvl w:val="1"/>
    </w:pPr>
    <w:rPr>
      <w:rFonts w:asciiTheme="minorHAnsi" w:eastAsia="Times New Roman" w:hAnsiTheme="minorHAnsi" w:cs="Times New Roman"/>
      <w:b/>
      <w:color w:val="0E1B8D"/>
      <w:sz w:val="32"/>
      <w:lang w:val="en-GB"/>
    </w:rPr>
  </w:style>
  <w:style w:type="paragraph" w:customStyle="1" w:styleId="AnnexH4">
    <w:name w:val="Annex H4"/>
    <w:next w:val="Normal"/>
    <w:uiPriority w:val="3"/>
    <w:unhideWhenUsed/>
    <w:rsid w:val="00C2646C"/>
    <w:pPr>
      <w:numPr>
        <w:ilvl w:val="3"/>
        <w:numId w:val="27"/>
      </w:numPr>
      <w:spacing w:before="240" w:after="60"/>
    </w:pPr>
    <w:rPr>
      <w:rFonts w:asciiTheme="minorHAnsi" w:eastAsia="Times New Roman" w:hAnsiTheme="minorHAnsi" w:cs="Times New Roman"/>
      <w:b/>
      <w:color w:val="0E1B8D"/>
      <w:sz w:val="24"/>
      <w:szCs w:val="24"/>
      <w:lang w:val="en-GB"/>
    </w:rPr>
  </w:style>
  <w:style w:type="character" w:customStyle="1" w:styleId="AnnexH2Char">
    <w:name w:val="Annex H2 Char"/>
    <w:basedOn w:val="Heading1Char"/>
    <w:link w:val="AnnexH2"/>
    <w:uiPriority w:val="3"/>
    <w:rsid w:val="00C2646C"/>
    <w:rPr>
      <w:rFonts w:asciiTheme="minorHAnsi" w:eastAsia="Times New Roman" w:hAnsiTheme="minorHAnsi" w:cs="Times New Roman"/>
      <w:b/>
      <w:iCs/>
      <w:color w:val="0E1B8D"/>
      <w:sz w:val="32"/>
      <w:lang w:val="en-GB"/>
    </w:rPr>
  </w:style>
  <w:style w:type="paragraph" w:customStyle="1" w:styleId="Comments">
    <w:name w:val="Comments"/>
    <w:uiPriority w:val="12"/>
    <w:qFormat/>
    <w:rsid w:val="00C2646C"/>
    <w:rPr>
      <w:color w:val="4F81BD" w:themeColor="accent1"/>
    </w:rPr>
  </w:style>
  <w:style w:type="table" w:customStyle="1" w:styleId="SITATable">
    <w:name w:val="SITA Table"/>
    <w:basedOn w:val="TableNormal"/>
    <w:uiPriority w:val="99"/>
    <w:rsid w:val="0036570B"/>
    <w:pPr>
      <w:spacing w:after="0" w:line="240" w:lineRule="auto"/>
    </w:p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28" w:type="dxa"/>
        <w:bottom w:w="28" w:type="dxa"/>
      </w:tblCellMar>
    </w:tblPr>
    <w:tblStylePr w:type="firstRow">
      <w:rPr>
        <w:rFonts w:asciiTheme="majorHAnsi" w:hAnsiTheme="majorHAnsi"/>
        <w:b/>
        <w:color w:val="0E1B8D"/>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cBorders>
        <w:shd w:val="clear" w:color="auto" w:fill="DBE5F1" w:themeFill="accent1" w:themeFillTint="33"/>
      </w:tcPr>
    </w:tblStylePr>
  </w:style>
  <w:style w:type="paragraph" w:styleId="NoSpacing">
    <w:name w:val="No Spacing"/>
    <w:link w:val="NoSpacingChar"/>
    <w:uiPriority w:val="11"/>
    <w:qFormat/>
    <w:rsid w:val="00C2646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1"/>
    <w:rsid w:val="00C2646C"/>
    <w:rPr>
      <w:rFonts w:asciiTheme="minorHAnsi" w:eastAsiaTheme="minorEastAsia" w:hAnsiTheme="minorHAnsi" w:cstheme="minorBidi"/>
    </w:rPr>
  </w:style>
  <w:style w:type="paragraph" w:customStyle="1" w:styleId="Cover">
    <w:name w:val="Cover"/>
    <w:basedOn w:val="Title"/>
    <w:link w:val="CoverChar"/>
    <w:uiPriority w:val="11"/>
    <w:unhideWhenUsed/>
    <w:rsid w:val="00C2646C"/>
    <w:pPr>
      <w:spacing w:before="600" w:after="0"/>
    </w:pPr>
    <w:rPr>
      <w:color w:val="000066"/>
      <w:sz w:val="48"/>
      <w:szCs w:val="48"/>
    </w:rPr>
  </w:style>
  <w:style w:type="character" w:customStyle="1" w:styleId="CoverChar">
    <w:name w:val="Cover Char"/>
    <w:basedOn w:val="TitleChar"/>
    <w:link w:val="Cover"/>
    <w:uiPriority w:val="11"/>
    <w:rsid w:val="00C2646C"/>
    <w:rPr>
      <w:rFonts w:asciiTheme="majorHAnsi" w:eastAsiaTheme="majorEastAsia" w:hAnsiTheme="majorHAnsi"/>
      <w:color w:val="000066"/>
      <w:sz w:val="48"/>
      <w:szCs w:val="48"/>
    </w:rPr>
  </w:style>
  <w:style w:type="paragraph" w:styleId="BalloonText">
    <w:name w:val="Balloon Text"/>
    <w:basedOn w:val="Normal"/>
    <w:link w:val="BalloonTextChar"/>
    <w:uiPriority w:val="99"/>
    <w:semiHidden/>
    <w:unhideWhenUsed/>
    <w:rsid w:val="00C26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46C"/>
    <w:rPr>
      <w:rFonts w:ascii="Segoe UI" w:hAnsi="Segoe UI" w:cs="Segoe UI"/>
      <w:sz w:val="18"/>
      <w:szCs w:val="18"/>
    </w:rPr>
  </w:style>
  <w:style w:type="character" w:customStyle="1" w:styleId="AnnexH1Char">
    <w:name w:val="Annex H1 Char"/>
    <w:basedOn w:val="DefaultParagraphFont"/>
    <w:link w:val="AnnexH1"/>
    <w:uiPriority w:val="3"/>
    <w:rsid w:val="00C2646C"/>
    <w:rPr>
      <w:rFonts w:asciiTheme="minorHAnsi" w:eastAsiaTheme="majorEastAsia" w:hAnsiTheme="minorHAnsi" w:cs="Times New Roman"/>
      <w:b/>
      <w:color w:val="0E1B8D"/>
      <w:sz w:val="36"/>
      <w:szCs w:val="40"/>
    </w:rPr>
  </w:style>
  <w:style w:type="paragraph" w:styleId="BodyText">
    <w:name w:val="Body Text"/>
    <w:basedOn w:val="Normal"/>
    <w:link w:val="BodyTextChar"/>
    <w:uiPriority w:val="99"/>
    <w:semiHidden/>
    <w:unhideWhenUsed/>
    <w:rsid w:val="00C2646C"/>
  </w:style>
  <w:style w:type="character" w:customStyle="1" w:styleId="BodyTextChar">
    <w:name w:val="Body Text Char"/>
    <w:basedOn w:val="DefaultParagraphFont"/>
    <w:link w:val="BodyText"/>
    <w:uiPriority w:val="99"/>
    <w:semiHidden/>
    <w:rsid w:val="00C2646C"/>
  </w:style>
  <w:style w:type="paragraph" w:styleId="BlockText">
    <w:name w:val="Block Text"/>
    <w:basedOn w:val="Normal"/>
    <w:uiPriority w:val="99"/>
    <w:semiHidden/>
    <w:unhideWhenUsed/>
    <w:rsid w:val="00C264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FootnoteReference">
    <w:name w:val="footnote reference"/>
    <w:basedOn w:val="DefaultParagraphFont"/>
    <w:uiPriority w:val="99"/>
    <w:semiHidden/>
    <w:unhideWhenUsed/>
    <w:rsid w:val="00C2646C"/>
    <w:rPr>
      <w:vertAlign w:val="superscript"/>
    </w:rPr>
  </w:style>
  <w:style w:type="paragraph" w:styleId="FootnoteText">
    <w:name w:val="footnote text"/>
    <w:basedOn w:val="Normal"/>
    <w:link w:val="FootnoteTextChar"/>
    <w:uiPriority w:val="99"/>
    <w:semiHidden/>
    <w:unhideWhenUsed/>
    <w:rsid w:val="00C264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46C"/>
    <w:rPr>
      <w:sz w:val="20"/>
      <w:szCs w:val="20"/>
    </w:rPr>
  </w:style>
  <w:style w:type="character" w:styleId="IntenseEmphasis">
    <w:name w:val="Intense Emphasis"/>
    <w:basedOn w:val="DefaultParagraphFont"/>
    <w:uiPriority w:val="21"/>
    <w:qFormat/>
    <w:rsid w:val="00C2646C"/>
    <w:rPr>
      <w:b/>
      <w:i/>
      <w:iCs/>
    </w:rPr>
  </w:style>
  <w:style w:type="paragraph" w:styleId="IntenseQuote">
    <w:name w:val="Intense Quote"/>
    <w:basedOn w:val="BlockText"/>
    <w:next w:val="Normal"/>
    <w:link w:val="IntenseQuoteChar"/>
    <w:uiPriority w:val="30"/>
    <w:qFormat/>
    <w:rsid w:val="00C2646C"/>
    <w:pPr>
      <w:pBdr>
        <w:top w:val="single" w:sz="4" w:space="10" w:color="4F81BD" w:themeColor="accent1"/>
        <w:bottom w:val="single" w:sz="4" w:space="10" w:color="4F81BD" w:themeColor="accent1"/>
      </w:pBdr>
      <w:spacing w:before="240" w:line="240" w:lineRule="auto"/>
      <w:ind w:left="0" w:right="862"/>
      <w:jc w:val="left"/>
    </w:pPr>
    <w:rPr>
      <w:i w:val="0"/>
      <w:iCs w:val="0"/>
      <w:color w:val="auto"/>
    </w:rPr>
  </w:style>
  <w:style w:type="character" w:customStyle="1" w:styleId="IntenseQuoteChar">
    <w:name w:val="Intense Quote Char"/>
    <w:basedOn w:val="DefaultParagraphFont"/>
    <w:link w:val="IntenseQuote"/>
    <w:uiPriority w:val="30"/>
    <w:rsid w:val="00C2646C"/>
    <w:rPr>
      <w:rFonts w:asciiTheme="minorHAnsi" w:eastAsiaTheme="minorEastAsia" w:hAnsiTheme="minorHAnsi" w:cstheme="minorBidi"/>
    </w:rPr>
  </w:style>
  <w:style w:type="character" w:styleId="IntenseReference">
    <w:name w:val="Intense Reference"/>
    <w:basedOn w:val="DefaultParagraphFont"/>
    <w:uiPriority w:val="32"/>
    <w:qFormat/>
    <w:rsid w:val="00C2646C"/>
    <w:rPr>
      <w:b/>
      <w:bCs/>
      <w:smallCaps/>
      <w:color w:val="auto"/>
      <w:spacing w:val="5"/>
    </w:rPr>
  </w:style>
  <w:style w:type="paragraph" w:customStyle="1" w:styleId="SITARegistration">
    <w:name w:val="SITA_Registration"/>
    <w:uiPriority w:val="10"/>
    <w:qFormat/>
    <w:rsid w:val="00C2646C"/>
    <w:pPr>
      <w:jc w:val="center"/>
    </w:pPr>
    <w:rPr>
      <w:color w:val="808080" w:themeColor="background1" w:themeShade="80"/>
      <w:sz w:val="14"/>
      <w:szCs w:val="16"/>
    </w:rPr>
  </w:style>
  <w:style w:type="character" w:styleId="Strong">
    <w:name w:val="Strong"/>
    <w:basedOn w:val="DefaultParagraphFont"/>
    <w:uiPriority w:val="22"/>
    <w:qFormat/>
    <w:rsid w:val="00C2646C"/>
    <w:rPr>
      <w:b/>
      <w:bCs/>
    </w:rPr>
  </w:style>
  <w:style w:type="character" w:styleId="SubtleReference">
    <w:name w:val="Subtle Reference"/>
    <w:basedOn w:val="DefaultParagraphFont"/>
    <w:uiPriority w:val="31"/>
    <w:qFormat/>
    <w:rsid w:val="00C2646C"/>
    <w:rPr>
      <w:smallCaps/>
      <w:color w:val="5A5A5A" w:themeColor="text1" w:themeTint="A5"/>
    </w:rPr>
  </w:style>
  <w:style w:type="character" w:styleId="PlaceholderText">
    <w:name w:val="Placeholder Text"/>
    <w:basedOn w:val="DefaultParagraphFont"/>
    <w:uiPriority w:val="99"/>
    <w:semiHidden/>
    <w:rsid w:val="00E030BC"/>
    <w:rPr>
      <w:color w:val="808080"/>
    </w:rPr>
  </w:style>
  <w:style w:type="paragraph" w:customStyle="1" w:styleId="Figure">
    <w:name w:val="Figure"/>
    <w:next w:val="Caption"/>
    <w:link w:val="FigureChar"/>
    <w:qFormat/>
    <w:rsid w:val="00AC7C1D"/>
    <w:pPr>
      <w:keepNext/>
      <w:spacing w:after="240" w:line="240" w:lineRule="auto"/>
      <w:jc w:val="center"/>
    </w:pPr>
    <w:rPr>
      <w:noProof/>
      <w:lang w:eastAsia="en-GB"/>
    </w:rPr>
  </w:style>
  <w:style w:type="paragraph" w:customStyle="1" w:styleId="TableHeading">
    <w:name w:val="Table Heading"/>
    <w:basedOn w:val="TableText"/>
    <w:link w:val="TableHeadingChar"/>
    <w:qFormat/>
    <w:rsid w:val="00AC7C1D"/>
    <w:rPr>
      <w:b/>
      <w:color w:val="0E1B8D"/>
    </w:rPr>
  </w:style>
  <w:style w:type="character" w:customStyle="1" w:styleId="FigureChar">
    <w:name w:val="Figure Char"/>
    <w:basedOn w:val="DefaultParagraphFont"/>
    <w:link w:val="Figure"/>
    <w:rsid w:val="00AC7C1D"/>
    <w:rPr>
      <w:noProof/>
      <w:lang w:eastAsia="en-GB"/>
    </w:rPr>
  </w:style>
  <w:style w:type="character" w:customStyle="1" w:styleId="TableHeadingChar">
    <w:name w:val="Table Heading Char"/>
    <w:basedOn w:val="TableTextChar"/>
    <w:link w:val="TableHeading"/>
    <w:rsid w:val="00AC7C1D"/>
    <w:rPr>
      <w:rFonts w:asciiTheme="minorHAnsi" w:eastAsia="Times New Roman" w:hAnsiTheme="minorHAnsi" w:cs="Times New Roman"/>
      <w:b/>
      <w:color w:val="0E1B8D"/>
      <w:sz w:val="20"/>
    </w:rPr>
  </w:style>
  <w:style w:type="table" w:styleId="TableGrid">
    <w:name w:val="Table Grid"/>
    <w:basedOn w:val="TableNormal"/>
    <w:uiPriority w:val="39"/>
    <w:rsid w:val="00365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ted Char,AB List 1 Char,lp1 Char,Table of contents numbered Char,TOC style Char,Bullet List Char,FooterText Char,numbered Char,List Paragraph1 Char,Paragraphe de liste1 Char,Bulletr List Paragraph Char,列出段落 Char,列出段落1 Char"/>
    <w:basedOn w:val="DefaultParagraphFont"/>
    <w:link w:val="ListParagraph"/>
    <w:uiPriority w:val="34"/>
    <w:locked/>
    <w:rsid w:val="00943E27"/>
    <w:rPr>
      <w:rFonts w:asciiTheme="minorHAnsi" w:hAnsiTheme="minorHAnsi"/>
    </w:rPr>
  </w:style>
  <w:style w:type="paragraph" w:customStyle="1" w:styleId="Default">
    <w:name w:val="Default"/>
    <w:rsid w:val="001B0F8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1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omathemba.ngaloshe@sit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key.bond@sita.co.z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vdm\Documents\2018\SITA\New%20templates%202017-12-21\SITA_Document_2017_v5.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12F994964C49A1BC9E378BB6A7ED64"/>
        <w:category>
          <w:name w:val="General"/>
          <w:gallery w:val="placeholder"/>
        </w:category>
        <w:types>
          <w:type w:val="bbPlcHdr"/>
        </w:types>
        <w:behaviors>
          <w:behavior w:val="content"/>
        </w:behaviors>
        <w:guid w:val="{7F1C5C98-589A-4CBF-A310-33C2A6BB4FE9}"/>
      </w:docPartPr>
      <w:docPartBody>
        <w:p w:rsidR="00A21805" w:rsidRDefault="00785829">
          <w:pPr>
            <w:pStyle w:val="FD12F994964C49A1BC9E378BB6A7ED64"/>
          </w:pPr>
          <w:r w:rsidRPr="007F1C0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829"/>
    <w:rsid w:val="001B58E9"/>
    <w:rsid w:val="0074323E"/>
    <w:rsid w:val="00785829"/>
    <w:rsid w:val="007F4513"/>
    <w:rsid w:val="00831260"/>
    <w:rsid w:val="00851F79"/>
    <w:rsid w:val="009C1AB2"/>
    <w:rsid w:val="00A21805"/>
    <w:rsid w:val="00D41D3F"/>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D12F994964C49A1BC9E378BB6A7ED64">
    <w:name w:val="FD12F994964C49A1BC9E378BB6A7ED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D12F994964C49A1BC9E378BB6A7ED64">
    <w:name w:val="FD12F994964C49A1BC9E378BB6A7ED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TA">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8CBB1-A4EA-4815-B95D-E7E76388D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SITA_Document_2017_v5.3</Template>
  <TotalTime>1</TotalTime>
  <Pages>4</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Van Der Meijden</dc:creator>
  <cp:lastModifiedBy>Letshego Mokhuane</cp:lastModifiedBy>
  <cp:revision>2</cp:revision>
  <cp:lastPrinted>2018-02-09T12:27:00Z</cp:lastPrinted>
  <dcterms:created xsi:type="dcterms:W3CDTF">2018-02-09T13:26:00Z</dcterms:created>
  <dcterms:modified xsi:type="dcterms:W3CDTF">2018-02-09T13:26:00Z</dcterms:modified>
</cp:coreProperties>
</file>